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w:body>
    <w:p w:rsidR="006E608C" w:rsidRPr="00353C5C" w:rsidRDefault="006E608C" w:rsidP="00B57C73">
      <w:pPr>
        <w:spacing w:after="0" w:line="276" w:lineRule="auto"/>
        <w:jc w:val="center"/>
        <w:rPr>
          <w:b/>
          <w:bCs/>
          <w:i/>
          <w:noProof/>
          <w:sz w:val="40"/>
          <w:szCs w:val="40"/>
        </w:rPr>
      </w:pPr>
    </w:p>
    <w:p w:rsidR="006E608C" w:rsidRPr="00353C5C" w:rsidRDefault="001424D3" w:rsidP="00B57C73">
      <w:pPr>
        <w:spacing w:after="0" w:line="276" w:lineRule="auto"/>
        <w:jc w:val="center"/>
        <w:rPr>
          <w:b/>
          <w:bCs/>
          <w:i/>
          <w:noProof/>
          <w:sz w:val="40"/>
          <w:szCs w:val="40"/>
        </w:rPr>
      </w:pPr>
      <w:r w:rsidRPr="00353C5C">
        <w:rPr>
          <w:b/>
          <w:bCs/>
          <w:i/>
          <w:noProof/>
          <w:sz w:val="40"/>
          <w:szCs w:val="24"/>
        </w:rPr>
        <w:drawing>
          <wp:anchor distT="0" distB="0" distL="114300" distR="114300" simplePos="0" relativeHeight="251670528" behindDoc="1" locked="0" layoutInCell="1" allowOverlap="1">
            <wp:simplePos x="0" y="0"/>
            <wp:positionH relativeFrom="column">
              <wp:posOffset>900430</wp:posOffset>
            </wp:positionH>
            <wp:positionV relativeFrom="paragraph">
              <wp:posOffset>246380</wp:posOffset>
            </wp:positionV>
            <wp:extent cx="3848100" cy="3667125"/>
            <wp:effectExtent l="0" t="0" r="0" b="9525"/>
            <wp:wrapTight wrapText="bothSides">
              <wp:wrapPolygon edited="0">
                <wp:start x="0" y="0"/>
                <wp:lineTo x="0" y="21544"/>
                <wp:lineTo x="21493" y="21544"/>
                <wp:lineTo x="21493" y="0"/>
                <wp:lineTo x="0" y="0"/>
              </wp:wrapPolygon>
            </wp:wrapTight>
            <wp:docPr id="7" name="Resim 7" descr="C:\Users\Casper\Downloads\10157969-728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ownloads\10157969-728xau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08C" w:rsidRPr="00353C5C" w:rsidRDefault="006E608C" w:rsidP="00B57C73">
      <w:pPr>
        <w:spacing w:after="0" w:line="276" w:lineRule="auto"/>
        <w:jc w:val="center"/>
        <w:rPr>
          <w:b/>
          <w:bCs/>
          <w:i/>
          <w:noProof/>
          <w:sz w:val="40"/>
          <w:szCs w:val="40"/>
        </w:rPr>
      </w:pPr>
    </w:p>
    <w:p w:rsidR="006E608C" w:rsidRPr="00353C5C" w:rsidRDefault="006E608C" w:rsidP="00B57C73">
      <w:pPr>
        <w:spacing w:after="0" w:line="276" w:lineRule="auto"/>
        <w:jc w:val="center"/>
        <w:rPr>
          <w:b/>
          <w:bCs/>
          <w:i/>
          <w:noProof/>
          <w:sz w:val="40"/>
          <w:szCs w:val="40"/>
        </w:rPr>
      </w:pPr>
    </w:p>
    <w:p w:rsidR="006E608C" w:rsidRPr="00353C5C" w:rsidRDefault="006E608C" w:rsidP="00B57C73">
      <w:pPr>
        <w:spacing w:after="0" w:line="276" w:lineRule="auto"/>
        <w:jc w:val="center"/>
        <w:rPr>
          <w:b/>
          <w:bCs/>
          <w:i/>
          <w:noProof/>
          <w:sz w:val="40"/>
          <w:szCs w:val="40"/>
        </w:rPr>
      </w:pPr>
    </w:p>
    <w:p w:rsidR="006E608C" w:rsidRPr="00353C5C" w:rsidRDefault="006E608C" w:rsidP="00B57C73">
      <w:pPr>
        <w:spacing w:after="0" w:line="276" w:lineRule="auto"/>
        <w:jc w:val="center"/>
        <w:rPr>
          <w:b/>
          <w:bCs/>
          <w:i/>
          <w:noProof/>
          <w:sz w:val="40"/>
          <w:szCs w:val="40"/>
        </w:rPr>
      </w:pPr>
    </w:p>
    <w:p w:rsidR="006E608C" w:rsidRPr="00353C5C" w:rsidRDefault="006E608C" w:rsidP="00B57C73">
      <w:pPr>
        <w:spacing w:after="0" w:line="276" w:lineRule="auto"/>
        <w:jc w:val="center"/>
        <w:rPr>
          <w:b/>
          <w:bCs/>
          <w:i/>
          <w:noProof/>
          <w:sz w:val="40"/>
          <w:szCs w:val="40"/>
        </w:rPr>
      </w:pPr>
    </w:p>
    <w:p w:rsidR="006E608C" w:rsidRPr="00353C5C" w:rsidRDefault="006E608C" w:rsidP="00B57C73">
      <w:pPr>
        <w:spacing w:after="0" w:line="276" w:lineRule="auto"/>
        <w:jc w:val="center"/>
        <w:rPr>
          <w:b/>
          <w:bCs/>
          <w:i/>
          <w:noProof/>
          <w:sz w:val="40"/>
          <w:szCs w:val="40"/>
        </w:rPr>
      </w:pPr>
    </w:p>
    <w:p w:rsidR="006E608C" w:rsidRPr="00353C5C" w:rsidRDefault="006E608C" w:rsidP="00B57C73">
      <w:pPr>
        <w:spacing w:after="0" w:line="276" w:lineRule="auto"/>
        <w:jc w:val="center"/>
        <w:rPr>
          <w:b/>
          <w:bCs/>
          <w:i/>
          <w:noProof/>
          <w:sz w:val="40"/>
          <w:szCs w:val="40"/>
        </w:rPr>
      </w:pPr>
    </w:p>
    <w:p w:rsidR="006E608C" w:rsidRPr="00353C5C" w:rsidRDefault="006E608C" w:rsidP="00B57C73">
      <w:pPr>
        <w:spacing w:after="0" w:line="276" w:lineRule="auto"/>
        <w:jc w:val="center"/>
        <w:rPr>
          <w:b/>
          <w:bCs/>
          <w:i/>
          <w:noProof/>
          <w:sz w:val="40"/>
          <w:szCs w:val="40"/>
        </w:rPr>
      </w:pPr>
    </w:p>
    <w:p w:rsidR="006E608C" w:rsidRPr="00353C5C" w:rsidRDefault="006E608C" w:rsidP="00B57C73">
      <w:pPr>
        <w:spacing w:after="0" w:line="276" w:lineRule="auto"/>
        <w:jc w:val="center"/>
        <w:rPr>
          <w:b/>
          <w:bCs/>
          <w:i/>
          <w:noProof/>
          <w:sz w:val="40"/>
          <w:szCs w:val="40"/>
        </w:rPr>
      </w:pPr>
    </w:p>
    <w:p w:rsidR="006E608C" w:rsidRPr="00353C5C" w:rsidRDefault="006E608C" w:rsidP="00B57C73">
      <w:pPr>
        <w:spacing w:after="0" w:line="276" w:lineRule="auto"/>
        <w:jc w:val="center"/>
        <w:rPr>
          <w:b/>
          <w:bCs/>
          <w:i/>
          <w:noProof/>
          <w:sz w:val="40"/>
          <w:szCs w:val="40"/>
        </w:rPr>
      </w:pPr>
    </w:p>
    <w:p w:rsidR="001424D3" w:rsidRPr="00353C5C" w:rsidRDefault="001424D3" w:rsidP="00B57C73">
      <w:pPr>
        <w:spacing w:after="0" w:line="276" w:lineRule="auto"/>
        <w:jc w:val="center"/>
        <w:rPr>
          <w:b/>
          <w:bCs/>
          <w:i/>
          <w:noProof/>
          <w:sz w:val="40"/>
          <w:szCs w:val="40"/>
        </w:rPr>
      </w:pPr>
    </w:p>
    <w:p w:rsidR="001424D3" w:rsidRPr="00353C5C" w:rsidRDefault="001424D3" w:rsidP="00B57C73">
      <w:pPr>
        <w:spacing w:after="0" w:line="276" w:lineRule="auto"/>
        <w:jc w:val="center"/>
        <w:rPr>
          <w:b/>
          <w:bCs/>
          <w:i/>
          <w:noProof/>
          <w:sz w:val="40"/>
          <w:szCs w:val="40"/>
        </w:rPr>
      </w:pPr>
    </w:p>
    <w:p w:rsidR="001424D3" w:rsidRPr="00353C5C" w:rsidRDefault="001424D3" w:rsidP="00B57C73">
      <w:pPr>
        <w:spacing w:after="0" w:line="276" w:lineRule="auto"/>
        <w:jc w:val="center"/>
        <w:rPr>
          <w:b/>
          <w:bCs/>
          <w:i/>
          <w:noProof/>
          <w:sz w:val="40"/>
          <w:szCs w:val="40"/>
        </w:rPr>
      </w:pPr>
    </w:p>
    <w:p w:rsidR="00B57C73" w:rsidRPr="00353C5C" w:rsidRDefault="00B57C73" w:rsidP="00B57C73">
      <w:pPr>
        <w:spacing w:after="0" w:line="276" w:lineRule="auto"/>
        <w:jc w:val="center"/>
        <w:rPr>
          <w:b/>
          <w:bCs/>
          <w:i/>
          <w:noProof/>
          <w:sz w:val="40"/>
          <w:szCs w:val="40"/>
        </w:rPr>
      </w:pPr>
    </w:p>
    <w:p w:rsidR="00B57C73" w:rsidRPr="00353C5C" w:rsidRDefault="00B57C73" w:rsidP="00B57C73">
      <w:pPr>
        <w:spacing w:after="0" w:line="276" w:lineRule="auto"/>
        <w:jc w:val="center"/>
        <w:rPr>
          <w:b/>
          <w:bCs/>
          <w:i/>
          <w:noProof/>
          <w:sz w:val="40"/>
          <w:szCs w:val="40"/>
        </w:rPr>
      </w:pPr>
    </w:p>
    <w:p w:rsidR="00B57C73" w:rsidRPr="00353C5C" w:rsidRDefault="00B57C73" w:rsidP="00B57C73">
      <w:pPr>
        <w:spacing w:after="0" w:line="276" w:lineRule="auto"/>
        <w:jc w:val="center"/>
        <w:rPr>
          <w:b/>
          <w:bCs/>
          <w:i/>
          <w:noProof/>
          <w:sz w:val="40"/>
          <w:szCs w:val="40"/>
        </w:rPr>
      </w:pPr>
    </w:p>
    <w:p w:rsidR="00E00045" w:rsidRPr="00353C5C" w:rsidRDefault="00E00045" w:rsidP="00B57C73">
      <w:pPr>
        <w:spacing w:after="0" w:line="276" w:lineRule="auto"/>
        <w:jc w:val="center"/>
        <w:rPr>
          <w:b/>
          <w:bCs/>
          <w:i/>
          <w:noProof/>
          <w:sz w:val="40"/>
          <w:szCs w:val="40"/>
        </w:rPr>
      </w:pPr>
      <w:r w:rsidRPr="00353C5C">
        <w:rPr>
          <w:b/>
          <w:bCs/>
          <w:i/>
          <w:noProof/>
          <w:sz w:val="40"/>
          <w:szCs w:val="40"/>
        </w:rPr>
        <w:t>T.C</w:t>
      </w:r>
      <w:r w:rsidR="001424D3" w:rsidRPr="00353C5C">
        <w:rPr>
          <w:b/>
          <w:bCs/>
          <w:i/>
          <w:noProof/>
          <w:sz w:val="40"/>
          <w:szCs w:val="40"/>
        </w:rPr>
        <w:t>.</w:t>
      </w:r>
    </w:p>
    <w:p w:rsidR="00E00045" w:rsidRPr="00353C5C" w:rsidRDefault="00E00045" w:rsidP="00B57C73">
      <w:pPr>
        <w:spacing w:after="0" w:line="276" w:lineRule="auto"/>
        <w:jc w:val="center"/>
        <w:rPr>
          <w:b/>
          <w:bCs/>
          <w:i/>
          <w:noProof/>
          <w:sz w:val="40"/>
          <w:szCs w:val="40"/>
        </w:rPr>
      </w:pPr>
      <w:r w:rsidRPr="00353C5C">
        <w:rPr>
          <w:b/>
          <w:bCs/>
          <w:i/>
          <w:noProof/>
          <w:sz w:val="40"/>
          <w:szCs w:val="40"/>
        </w:rPr>
        <w:t>RİZE VALİLİĞİ</w:t>
      </w:r>
    </w:p>
    <w:p w:rsidR="00E00045" w:rsidRPr="00353C5C" w:rsidRDefault="00E00045" w:rsidP="00B57C73">
      <w:pPr>
        <w:spacing w:line="276" w:lineRule="auto"/>
        <w:jc w:val="center"/>
        <w:rPr>
          <w:b/>
          <w:bCs/>
          <w:i/>
          <w:noProof/>
          <w:szCs w:val="24"/>
        </w:rPr>
      </w:pPr>
    </w:p>
    <w:p w:rsidR="006E608C" w:rsidRPr="00353C5C" w:rsidRDefault="006E608C" w:rsidP="00B57C73">
      <w:pPr>
        <w:spacing w:line="276" w:lineRule="auto"/>
        <w:jc w:val="center"/>
        <w:rPr>
          <w:b/>
          <w:bCs/>
          <w:i/>
          <w:noProof/>
          <w:sz w:val="52"/>
          <w:szCs w:val="52"/>
        </w:rPr>
      </w:pPr>
      <w:r w:rsidRPr="00353C5C">
        <w:rPr>
          <w:b/>
          <w:bCs/>
          <w:i/>
          <w:noProof/>
          <w:sz w:val="40"/>
          <w:szCs w:val="40"/>
        </w:rPr>
        <w:t>MEHMET AKİF ERSOY ORTAOKULU MÜDÜRLÜĞÜ</w:t>
      </w:r>
    </w:p>
    <w:p w:rsidR="00E00045" w:rsidRPr="00353C5C" w:rsidRDefault="00E00045" w:rsidP="00B57C73">
      <w:pPr>
        <w:spacing w:line="276" w:lineRule="auto"/>
        <w:rPr>
          <w:b/>
          <w:bCs/>
          <w:i/>
          <w:noProof/>
          <w:szCs w:val="24"/>
        </w:rPr>
      </w:pPr>
    </w:p>
    <w:p w:rsidR="00E00045" w:rsidRPr="00353C5C" w:rsidRDefault="00E00045" w:rsidP="00B57C73">
      <w:pPr>
        <w:spacing w:line="276" w:lineRule="auto"/>
        <w:rPr>
          <w:b/>
          <w:bCs/>
          <w:i/>
          <w:noProof/>
          <w:szCs w:val="24"/>
        </w:rPr>
      </w:pPr>
    </w:p>
    <w:p w:rsidR="00E00045" w:rsidRPr="00353C5C" w:rsidRDefault="00E00045" w:rsidP="00B57C73">
      <w:pPr>
        <w:spacing w:line="276" w:lineRule="auto"/>
        <w:rPr>
          <w:i/>
          <w:szCs w:val="24"/>
        </w:rPr>
      </w:pPr>
    </w:p>
    <w:p w:rsidR="006E608C" w:rsidRPr="00353C5C" w:rsidRDefault="00E00045" w:rsidP="00B57C73">
      <w:pPr>
        <w:tabs>
          <w:tab w:val="left" w:pos="6290"/>
        </w:tabs>
        <w:spacing w:line="276" w:lineRule="auto"/>
        <w:rPr>
          <w:i/>
          <w:szCs w:val="24"/>
        </w:rPr>
      </w:pPr>
      <w:r w:rsidRPr="00353C5C">
        <w:rPr>
          <w:i/>
          <w:szCs w:val="24"/>
        </w:rPr>
        <w:tab/>
      </w:r>
    </w:p>
    <w:p w:rsidR="006E608C" w:rsidRPr="00353C5C" w:rsidRDefault="006E608C" w:rsidP="00B57C73">
      <w:pPr>
        <w:tabs>
          <w:tab w:val="left" w:pos="6290"/>
        </w:tabs>
        <w:spacing w:line="276" w:lineRule="auto"/>
        <w:rPr>
          <w:i/>
          <w:szCs w:val="24"/>
        </w:rPr>
      </w:pPr>
    </w:p>
    <w:p w:rsidR="001424D3" w:rsidRPr="00353C5C" w:rsidRDefault="001424D3" w:rsidP="00B57C73">
      <w:pPr>
        <w:tabs>
          <w:tab w:val="left" w:pos="6290"/>
        </w:tabs>
        <w:spacing w:line="276" w:lineRule="auto"/>
        <w:rPr>
          <w:i/>
          <w:szCs w:val="24"/>
        </w:rPr>
      </w:pPr>
    </w:p>
    <w:p w:rsidR="001424D3" w:rsidRPr="00353C5C" w:rsidRDefault="001424D3" w:rsidP="00B57C73">
      <w:pPr>
        <w:tabs>
          <w:tab w:val="left" w:pos="6290"/>
        </w:tabs>
        <w:spacing w:line="276" w:lineRule="auto"/>
        <w:rPr>
          <w:i/>
          <w:szCs w:val="24"/>
        </w:rPr>
      </w:pPr>
    </w:p>
    <w:p w:rsidR="001424D3" w:rsidRPr="00353C5C" w:rsidRDefault="001424D3" w:rsidP="00B57C73">
      <w:pPr>
        <w:tabs>
          <w:tab w:val="left" w:pos="6290"/>
        </w:tabs>
        <w:spacing w:line="276" w:lineRule="auto"/>
        <w:rPr>
          <w:i/>
          <w:szCs w:val="24"/>
        </w:rPr>
      </w:pPr>
    </w:p>
    <w:p w:rsidR="006E608C" w:rsidRPr="00353C5C" w:rsidRDefault="001424D3" w:rsidP="00B57C73">
      <w:pPr>
        <w:spacing w:line="276" w:lineRule="auto"/>
        <w:ind w:right="6"/>
        <w:jc w:val="center"/>
        <w:rPr>
          <w:b/>
          <w:bCs/>
          <w:i/>
          <w:noProof/>
          <w:sz w:val="44"/>
          <w:szCs w:val="44"/>
        </w:rPr>
      </w:pPr>
      <w:r w:rsidRPr="00353C5C">
        <w:rPr>
          <w:b/>
          <w:bCs/>
          <w:i/>
          <w:noProof/>
          <w:sz w:val="44"/>
          <w:szCs w:val="44"/>
        </w:rPr>
        <w:t>MEHMET AKİF ERSOY</w:t>
      </w:r>
      <w:r w:rsidR="006E608C" w:rsidRPr="00353C5C">
        <w:rPr>
          <w:b/>
          <w:bCs/>
          <w:i/>
          <w:noProof/>
          <w:sz w:val="44"/>
          <w:szCs w:val="44"/>
        </w:rPr>
        <w:t xml:space="preserve"> ORTAOKULU</w:t>
      </w:r>
    </w:p>
    <w:p w:rsidR="006E608C" w:rsidRPr="00353C5C" w:rsidRDefault="006E608C" w:rsidP="00B57C73">
      <w:pPr>
        <w:spacing w:line="276" w:lineRule="auto"/>
        <w:ind w:right="6"/>
        <w:jc w:val="center"/>
        <w:rPr>
          <w:b/>
          <w:bCs/>
          <w:i/>
          <w:noProof/>
          <w:sz w:val="44"/>
          <w:szCs w:val="44"/>
        </w:rPr>
      </w:pPr>
    </w:p>
    <w:p w:rsidR="006E608C" w:rsidRPr="00353C5C" w:rsidRDefault="006E608C" w:rsidP="00B57C73">
      <w:pPr>
        <w:autoSpaceDE w:val="0"/>
        <w:autoSpaceDN w:val="0"/>
        <w:adjustRightInd w:val="0"/>
        <w:spacing w:line="276" w:lineRule="auto"/>
        <w:jc w:val="center"/>
        <w:rPr>
          <w:b/>
          <w:bCs/>
          <w:i/>
          <w:iCs/>
          <w:sz w:val="44"/>
          <w:szCs w:val="44"/>
        </w:rPr>
      </w:pPr>
    </w:p>
    <w:p w:rsidR="00E00045" w:rsidRPr="00353C5C" w:rsidRDefault="006E608C" w:rsidP="00B57C73">
      <w:pPr>
        <w:spacing w:line="276" w:lineRule="auto"/>
        <w:jc w:val="center"/>
        <w:rPr>
          <w:b/>
          <w:bCs/>
          <w:i/>
          <w:iCs/>
          <w:sz w:val="44"/>
          <w:szCs w:val="44"/>
        </w:rPr>
      </w:pPr>
      <w:r w:rsidRPr="00353C5C">
        <w:rPr>
          <w:b/>
          <w:bCs/>
          <w:i/>
          <w:iCs/>
          <w:sz w:val="44"/>
          <w:szCs w:val="44"/>
        </w:rPr>
        <w:t>2019-2023 DÖNEMİ STRATEJİK PLAN</w:t>
      </w:r>
      <w:r w:rsidR="001424D3" w:rsidRPr="00353C5C">
        <w:rPr>
          <w:b/>
          <w:bCs/>
          <w:i/>
          <w:iCs/>
          <w:sz w:val="44"/>
          <w:szCs w:val="44"/>
        </w:rPr>
        <w:t>I</w:t>
      </w:r>
    </w:p>
    <w:p w:rsidR="006E608C" w:rsidRPr="00353C5C" w:rsidRDefault="001424D3" w:rsidP="00B57C73">
      <w:pPr>
        <w:spacing w:line="276" w:lineRule="auto"/>
        <w:rPr>
          <w:b/>
          <w:bCs/>
          <w:i/>
          <w:iCs/>
          <w:sz w:val="44"/>
          <w:szCs w:val="44"/>
        </w:rPr>
      </w:pPr>
      <w:r w:rsidRPr="00353C5C">
        <w:rPr>
          <w:b/>
          <w:i/>
          <w:noProof/>
          <w:sz w:val="40"/>
          <w:szCs w:val="40"/>
        </w:rPr>
        <w:drawing>
          <wp:anchor distT="0" distB="0" distL="114300" distR="114300" simplePos="0" relativeHeight="251685888" behindDoc="1" locked="0" layoutInCell="1" allowOverlap="1">
            <wp:simplePos x="0" y="0"/>
            <wp:positionH relativeFrom="column">
              <wp:posOffset>-42545</wp:posOffset>
            </wp:positionH>
            <wp:positionV relativeFrom="paragraph">
              <wp:posOffset>687070</wp:posOffset>
            </wp:positionV>
            <wp:extent cx="5753100" cy="4038600"/>
            <wp:effectExtent l="0" t="0" r="0" b="0"/>
            <wp:wrapTight wrapText="bothSides">
              <wp:wrapPolygon edited="0">
                <wp:start x="0" y="0"/>
                <wp:lineTo x="0" y="21498"/>
                <wp:lineTo x="21528" y="21498"/>
                <wp:lineTo x="21528" y="0"/>
                <wp:lineTo x="0" y="0"/>
              </wp:wrapPolygon>
            </wp:wrapTight>
            <wp:docPr id="8" name="Resim 8" descr="C:\Users\Casper\Desktop\06175811_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06175811_ff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03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08C" w:rsidRPr="00353C5C" w:rsidRDefault="006E608C" w:rsidP="00B57C73">
      <w:pPr>
        <w:spacing w:line="276" w:lineRule="auto"/>
        <w:rPr>
          <w:b/>
          <w:bCs/>
          <w:i/>
          <w:iCs/>
          <w:sz w:val="44"/>
          <w:szCs w:val="44"/>
        </w:rPr>
      </w:pPr>
    </w:p>
    <w:p w:rsidR="006E608C" w:rsidRPr="00353C5C" w:rsidRDefault="006E608C" w:rsidP="00B57C73">
      <w:pPr>
        <w:spacing w:line="276" w:lineRule="auto"/>
        <w:rPr>
          <w:b/>
          <w:bCs/>
          <w:i/>
          <w:iCs/>
          <w:sz w:val="44"/>
          <w:szCs w:val="44"/>
        </w:rPr>
      </w:pPr>
    </w:p>
    <w:p w:rsidR="006E608C" w:rsidRPr="00353C5C" w:rsidRDefault="006E608C" w:rsidP="00B57C73">
      <w:pPr>
        <w:spacing w:line="276" w:lineRule="auto"/>
        <w:rPr>
          <w:b/>
          <w:bCs/>
          <w:i/>
          <w:noProof/>
          <w:szCs w:val="24"/>
        </w:rPr>
      </w:pPr>
    </w:p>
    <w:p w:rsidR="00E00045" w:rsidRPr="00353C5C" w:rsidRDefault="00E00045" w:rsidP="00B57C73">
      <w:pPr>
        <w:spacing w:line="276" w:lineRule="auto"/>
        <w:rPr>
          <w:b/>
          <w:bCs/>
          <w:i/>
          <w:noProof/>
          <w:szCs w:val="24"/>
        </w:rPr>
      </w:pPr>
    </w:p>
    <w:p w:rsidR="00E00045" w:rsidRPr="00353C5C" w:rsidRDefault="00E00045" w:rsidP="00B57C73">
      <w:pPr>
        <w:spacing w:after="200" w:line="276" w:lineRule="auto"/>
        <w:jc w:val="center"/>
        <w:rPr>
          <w:i/>
          <w:sz w:val="30"/>
          <w:szCs w:val="30"/>
        </w:rPr>
      </w:pPr>
      <w:r w:rsidRPr="00353C5C">
        <w:rPr>
          <w:i/>
          <w:noProof/>
        </w:rPr>
        <w:drawing>
          <wp:anchor distT="0" distB="0" distL="114300" distR="114300" simplePos="0" relativeHeight="251617280" behindDoc="0" locked="0" layoutInCell="1" allowOverlap="1" wp14:anchorId="4E969A1E" wp14:editId="02A34E1D">
            <wp:simplePos x="0" y="0"/>
            <wp:positionH relativeFrom="column">
              <wp:posOffset>2103755</wp:posOffset>
            </wp:positionH>
            <wp:positionV relativeFrom="paragraph">
              <wp:posOffset>85725</wp:posOffset>
            </wp:positionV>
            <wp:extent cx="1896110" cy="2914015"/>
            <wp:effectExtent l="0" t="0" r="0" b="0"/>
            <wp:wrapSquare wrapText="bothSides"/>
            <wp:docPr id="4" name="Resim 6" descr="kravat, adam, kişi, kıyafet içeren bir resim&#10;&#10;Çok yüksek güvenilirlikle oluşturulmuş açıkla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14514" t="2130" r="2524" b="2011"/>
                    <a:stretch>
                      <a:fillRect/>
                    </a:stretch>
                  </pic:blipFill>
                  <pic:spPr bwMode="auto">
                    <a:xfrm>
                      <a:off x="0" y="0"/>
                      <a:ext cx="1896110"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045" w:rsidRPr="00353C5C" w:rsidRDefault="00E00045" w:rsidP="00B57C73">
      <w:pPr>
        <w:spacing w:after="200" w:line="276" w:lineRule="auto"/>
        <w:jc w:val="center"/>
        <w:rPr>
          <w:i/>
          <w:sz w:val="30"/>
          <w:szCs w:val="30"/>
        </w:rPr>
      </w:pPr>
    </w:p>
    <w:p w:rsidR="00E00045" w:rsidRPr="00353C5C" w:rsidRDefault="00E00045" w:rsidP="00B57C73">
      <w:pPr>
        <w:spacing w:after="200" w:line="276" w:lineRule="auto"/>
        <w:jc w:val="center"/>
        <w:rPr>
          <w:i/>
          <w:sz w:val="30"/>
          <w:szCs w:val="30"/>
        </w:rPr>
      </w:pPr>
    </w:p>
    <w:p w:rsidR="00E00045" w:rsidRPr="00353C5C" w:rsidRDefault="00E00045" w:rsidP="00B57C73">
      <w:pPr>
        <w:spacing w:after="200" w:line="276" w:lineRule="auto"/>
        <w:jc w:val="center"/>
        <w:rPr>
          <w:i/>
          <w:sz w:val="30"/>
          <w:szCs w:val="30"/>
        </w:rPr>
      </w:pPr>
    </w:p>
    <w:p w:rsidR="00E00045" w:rsidRPr="00353C5C" w:rsidRDefault="00E00045" w:rsidP="00B57C73">
      <w:pPr>
        <w:spacing w:after="200" w:line="276" w:lineRule="auto"/>
        <w:jc w:val="center"/>
        <w:rPr>
          <w:i/>
          <w:sz w:val="30"/>
          <w:szCs w:val="30"/>
        </w:rPr>
      </w:pPr>
    </w:p>
    <w:p w:rsidR="00E00045" w:rsidRPr="00353C5C" w:rsidRDefault="00E00045" w:rsidP="00B57C73">
      <w:pPr>
        <w:spacing w:after="200" w:line="276" w:lineRule="auto"/>
        <w:jc w:val="center"/>
        <w:rPr>
          <w:i/>
          <w:sz w:val="30"/>
          <w:szCs w:val="30"/>
        </w:rPr>
      </w:pPr>
    </w:p>
    <w:p w:rsidR="00E00045" w:rsidRPr="00353C5C" w:rsidRDefault="00E00045" w:rsidP="00B57C73">
      <w:pPr>
        <w:spacing w:after="200" w:line="276" w:lineRule="auto"/>
        <w:jc w:val="center"/>
        <w:rPr>
          <w:i/>
          <w:sz w:val="30"/>
          <w:szCs w:val="30"/>
        </w:rPr>
      </w:pPr>
    </w:p>
    <w:p w:rsidR="00E00045" w:rsidRPr="00353C5C" w:rsidRDefault="00E00045" w:rsidP="00B57C73">
      <w:pPr>
        <w:spacing w:after="200" w:line="276" w:lineRule="auto"/>
        <w:jc w:val="center"/>
        <w:rPr>
          <w:i/>
          <w:sz w:val="30"/>
          <w:szCs w:val="30"/>
        </w:rPr>
      </w:pPr>
    </w:p>
    <w:p w:rsidR="00E00045" w:rsidRPr="00353C5C" w:rsidRDefault="00E00045" w:rsidP="00B57C73">
      <w:pPr>
        <w:spacing w:after="200" w:line="276" w:lineRule="auto"/>
        <w:jc w:val="center"/>
        <w:rPr>
          <w:i/>
          <w:sz w:val="30"/>
          <w:szCs w:val="30"/>
        </w:rPr>
      </w:pPr>
    </w:p>
    <w:p w:rsidR="00E00045" w:rsidRPr="00353C5C" w:rsidRDefault="00E00045" w:rsidP="00B57C73">
      <w:pPr>
        <w:spacing w:after="200" w:line="276" w:lineRule="auto"/>
        <w:jc w:val="center"/>
        <w:rPr>
          <w:i/>
          <w:sz w:val="30"/>
          <w:szCs w:val="30"/>
        </w:rPr>
      </w:pPr>
    </w:p>
    <w:p w:rsidR="00E00045" w:rsidRPr="00353C5C" w:rsidRDefault="00E00045" w:rsidP="00B57C73">
      <w:pPr>
        <w:spacing w:after="200" w:line="276" w:lineRule="auto"/>
        <w:jc w:val="center"/>
        <w:rPr>
          <w:i/>
          <w:sz w:val="30"/>
          <w:szCs w:val="30"/>
        </w:rPr>
      </w:pPr>
      <w:r w:rsidRPr="00353C5C">
        <w:rPr>
          <w:i/>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E00045" w:rsidRPr="00353C5C" w:rsidRDefault="00E00045" w:rsidP="00B57C73">
      <w:pPr>
        <w:spacing w:after="200" w:line="276" w:lineRule="auto"/>
        <w:jc w:val="both"/>
        <w:rPr>
          <w:b/>
          <w:i/>
          <w:sz w:val="30"/>
          <w:szCs w:val="30"/>
        </w:rPr>
      </w:pPr>
    </w:p>
    <w:tbl>
      <w:tblPr>
        <w:tblW w:w="0" w:type="auto"/>
        <w:tblInd w:w="4395" w:type="dxa"/>
        <w:tblLook w:val="04A0" w:firstRow="1" w:lastRow="0" w:firstColumn="1" w:lastColumn="0" w:noHBand="0" w:noVBand="1"/>
      </w:tblPr>
      <w:tblGrid>
        <w:gridCol w:w="4677"/>
      </w:tblGrid>
      <w:tr w:rsidR="00E00045" w:rsidRPr="00353C5C" w:rsidTr="00E00045">
        <w:trPr>
          <w:trHeight w:val="794"/>
        </w:trPr>
        <w:tc>
          <w:tcPr>
            <w:tcW w:w="4816" w:type="dxa"/>
            <w:shd w:val="clear" w:color="auto" w:fill="auto"/>
          </w:tcPr>
          <w:p w:rsidR="00E00045" w:rsidRPr="00353C5C" w:rsidRDefault="00E00045" w:rsidP="00B57C73">
            <w:pPr>
              <w:spacing w:line="276" w:lineRule="auto"/>
              <w:jc w:val="center"/>
              <w:rPr>
                <w:i/>
                <w:sz w:val="30"/>
                <w:szCs w:val="30"/>
              </w:rPr>
            </w:pPr>
            <w:r w:rsidRPr="00353C5C">
              <w:rPr>
                <w:i/>
                <w:sz w:val="30"/>
                <w:szCs w:val="30"/>
              </w:rPr>
              <w:t>Mustafa Kemal ATATÜRK</w:t>
            </w:r>
          </w:p>
          <w:p w:rsidR="00E00045" w:rsidRPr="00353C5C" w:rsidRDefault="00E00045" w:rsidP="00B57C73">
            <w:pPr>
              <w:spacing w:line="276" w:lineRule="auto"/>
              <w:jc w:val="center"/>
              <w:rPr>
                <w:b/>
                <w:i/>
                <w:sz w:val="30"/>
                <w:szCs w:val="30"/>
              </w:rPr>
            </w:pPr>
            <w:r w:rsidRPr="00353C5C">
              <w:rPr>
                <w:b/>
                <w:i/>
                <w:noProof/>
                <w:sz w:val="30"/>
                <w:szCs w:val="30"/>
              </w:rPr>
              <w:drawing>
                <wp:inline distT="0" distB="0" distL="0" distR="0" wp14:anchorId="2B8AEBCC" wp14:editId="0B84BED0">
                  <wp:extent cx="1872615" cy="609600"/>
                  <wp:effectExtent l="0" t="0" r="0" b="0"/>
                  <wp:docPr id="1" name="Resim 60" descr="http://www.msgsl.com/wp-content/uploads/2011/12/Atat%C3%BCrk-imz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pic:cNvPicPr>
                        </pic:nvPicPr>
                        <pic:blipFill>
                          <a:blip r:embed="rId11">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2615" cy="609600"/>
                          </a:xfrm>
                          <a:prstGeom prst="rect">
                            <a:avLst/>
                          </a:prstGeom>
                          <a:noFill/>
                          <a:ln>
                            <a:noFill/>
                          </a:ln>
                        </pic:spPr>
                      </pic:pic>
                    </a:graphicData>
                  </a:graphic>
                </wp:inline>
              </w:drawing>
            </w:r>
          </w:p>
        </w:tc>
      </w:tr>
    </w:tbl>
    <w:p w:rsidR="00C41C19" w:rsidRPr="00353C5C" w:rsidRDefault="00E00045" w:rsidP="00B57C73">
      <w:pPr>
        <w:spacing w:line="276" w:lineRule="auto"/>
        <w:jc w:val="center"/>
        <w:rPr>
          <w:i/>
          <w:noProof/>
          <w:szCs w:val="24"/>
        </w:rPr>
      </w:pPr>
      <w:r w:rsidRPr="00353C5C">
        <w:rPr>
          <w:i/>
          <w:noProof/>
          <w:szCs w:val="24"/>
        </w:rPr>
        <w:br w:type="page"/>
      </w:r>
    </w:p>
    <w:p w:rsidR="001424D3" w:rsidRPr="00353C5C" w:rsidRDefault="001424D3" w:rsidP="00B57C73">
      <w:pPr>
        <w:spacing w:line="276" w:lineRule="auto"/>
        <w:rPr>
          <w:i/>
          <w:szCs w:val="24"/>
        </w:rPr>
      </w:pPr>
      <w:r w:rsidRPr="00353C5C">
        <w:rPr>
          <w:i/>
          <w:noProof/>
          <w:szCs w:val="24"/>
        </w:rPr>
        <w:lastRenderedPageBreak/>
        <w:drawing>
          <wp:anchor distT="0" distB="0" distL="114300" distR="114300" simplePos="0" relativeHeight="251661824" behindDoc="1" locked="0" layoutInCell="1" allowOverlap="1">
            <wp:simplePos x="0" y="0"/>
            <wp:positionH relativeFrom="column">
              <wp:posOffset>-356870</wp:posOffset>
            </wp:positionH>
            <wp:positionV relativeFrom="paragraph">
              <wp:posOffset>-290195</wp:posOffset>
            </wp:positionV>
            <wp:extent cx="6619875" cy="9544050"/>
            <wp:effectExtent l="0" t="0" r="9525" b="0"/>
            <wp:wrapTight wrapText="bothSides">
              <wp:wrapPolygon edited="0">
                <wp:start x="0" y="0"/>
                <wp:lineTo x="0" y="21557"/>
                <wp:lineTo x="21569" y="21557"/>
                <wp:lineTo x="21569" y="0"/>
                <wp:lineTo x="0" y="0"/>
              </wp:wrapPolygon>
            </wp:wrapTight>
            <wp:docPr id="11" name="Resim 11" descr="C:\Users\Casper\Pictures\MAR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sper\Pictures\MARŞ.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954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4D3" w:rsidRPr="00353C5C" w:rsidRDefault="00803905" w:rsidP="00B57C73">
      <w:pPr>
        <w:spacing w:line="276" w:lineRule="auto"/>
        <w:rPr>
          <w:i/>
          <w:noProof/>
          <w:sz w:val="56"/>
          <w:szCs w:val="56"/>
        </w:rPr>
      </w:pPr>
      <w:r>
        <w:rPr>
          <w:i/>
          <w:noProof/>
        </w:rPr>
        <w:lastRenderedPageBreak/>
        <w:drawing>
          <wp:anchor distT="0" distB="0" distL="114300" distR="114300" simplePos="0" relativeHeight="251686912" behindDoc="1" locked="0" layoutInCell="1" allowOverlap="1">
            <wp:simplePos x="0" y="0"/>
            <wp:positionH relativeFrom="column">
              <wp:posOffset>1010920</wp:posOffset>
            </wp:positionH>
            <wp:positionV relativeFrom="paragraph">
              <wp:posOffset>0</wp:posOffset>
            </wp:positionV>
            <wp:extent cx="4060825" cy="2924175"/>
            <wp:effectExtent l="0" t="0" r="0" b="9525"/>
            <wp:wrapTight wrapText="bothSides">
              <wp:wrapPolygon edited="0">
                <wp:start x="0" y="0"/>
                <wp:lineTo x="0" y="21530"/>
                <wp:lineTo x="21482" y="21530"/>
                <wp:lineTo x="21482" y="0"/>
                <wp:lineTo x="0" y="0"/>
              </wp:wrapPolygon>
            </wp:wrapTight>
            <wp:docPr id="3" name="Resim 3" descr="C:\Users\Casper\Downloads\IMG_20200110_11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ownloads\IMG_20200110_11324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0825"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045" w:rsidRPr="00353C5C" w:rsidRDefault="00E00045" w:rsidP="00B57C73">
      <w:pPr>
        <w:spacing w:line="276" w:lineRule="auto"/>
        <w:jc w:val="center"/>
        <w:rPr>
          <w:i/>
          <w:noProof/>
          <w:sz w:val="56"/>
          <w:szCs w:val="56"/>
        </w:rPr>
      </w:pPr>
    </w:p>
    <w:p w:rsidR="00E00045" w:rsidRPr="00353C5C" w:rsidRDefault="00E00045" w:rsidP="00B57C73">
      <w:pPr>
        <w:pStyle w:val="Balk1"/>
        <w:spacing w:line="276" w:lineRule="auto"/>
        <w:rPr>
          <w:i/>
        </w:rPr>
      </w:pPr>
    </w:p>
    <w:p w:rsidR="00110842" w:rsidRPr="00353C5C" w:rsidRDefault="00110842" w:rsidP="00B57C73">
      <w:pPr>
        <w:spacing w:line="276" w:lineRule="auto"/>
        <w:rPr>
          <w:i/>
        </w:rPr>
      </w:pPr>
    </w:p>
    <w:p w:rsidR="00110842" w:rsidRPr="00353C5C" w:rsidRDefault="00110842" w:rsidP="00B57C73">
      <w:pPr>
        <w:spacing w:line="276" w:lineRule="auto"/>
        <w:rPr>
          <w:i/>
        </w:rPr>
      </w:pPr>
    </w:p>
    <w:p w:rsidR="00B57C73" w:rsidRPr="00353C5C" w:rsidRDefault="00110842" w:rsidP="00B57C73">
      <w:pPr>
        <w:spacing w:line="276" w:lineRule="auto"/>
        <w:ind w:right="-426"/>
        <w:rPr>
          <w:i/>
        </w:rPr>
      </w:pPr>
      <w:r w:rsidRPr="00353C5C">
        <w:rPr>
          <w:i/>
        </w:rPr>
        <w:t xml:space="preserve">       </w:t>
      </w:r>
    </w:p>
    <w:p w:rsidR="00B57C73" w:rsidRPr="00353C5C" w:rsidRDefault="00B57C73" w:rsidP="00B57C73">
      <w:pPr>
        <w:spacing w:line="276" w:lineRule="auto"/>
        <w:ind w:right="-426"/>
        <w:rPr>
          <w:i/>
        </w:rPr>
      </w:pPr>
      <w:r w:rsidRPr="00353C5C">
        <w:rPr>
          <w:i/>
        </w:rPr>
        <w:t xml:space="preserve">         </w:t>
      </w:r>
    </w:p>
    <w:p w:rsidR="00E97688" w:rsidRDefault="00E97688" w:rsidP="00E97688">
      <w:pPr>
        <w:spacing w:line="276" w:lineRule="auto"/>
        <w:ind w:right="-426"/>
        <w:jc w:val="center"/>
        <w:rPr>
          <w:i/>
        </w:rPr>
      </w:pPr>
      <w:r w:rsidRPr="00E97688">
        <w:rPr>
          <w:i/>
          <w:color w:val="00B0F0"/>
        </w:rPr>
        <w:t>MÜDÜR SUNUŞU</w:t>
      </w:r>
    </w:p>
    <w:p w:rsidR="00110842" w:rsidRPr="00353C5C" w:rsidRDefault="00C23260" w:rsidP="00B57C73">
      <w:pPr>
        <w:spacing w:line="276" w:lineRule="auto"/>
        <w:ind w:right="-426"/>
        <w:rPr>
          <w:i/>
        </w:rPr>
      </w:pPr>
      <w:r>
        <w:rPr>
          <w:i/>
        </w:rPr>
        <w:t xml:space="preserve">          Okulumuz Rize’nin en köklü okullarından</w:t>
      </w:r>
      <w:r w:rsidR="00110842" w:rsidRPr="00353C5C">
        <w:rPr>
          <w:i/>
        </w:rPr>
        <w:t xml:space="preserve"> olmasının yanında Rize’nin en yeni binasına sahiptir.</w:t>
      </w:r>
      <w:r>
        <w:rPr>
          <w:i/>
        </w:rPr>
        <w:t xml:space="preserve">  </w:t>
      </w:r>
      <w:r w:rsidR="00110842" w:rsidRPr="00353C5C">
        <w:rPr>
          <w:i/>
        </w:rPr>
        <w:t>1924’te başlayan serüvenimiz ile büyük şair Mehmet Akif Ersoy’un ismini gururla taşımaya devam etmektedir. Genç, dinamik,</w:t>
      </w:r>
      <w:r>
        <w:rPr>
          <w:i/>
        </w:rPr>
        <w:t xml:space="preserve"> </w:t>
      </w:r>
      <w:r w:rsidR="00110842" w:rsidRPr="00353C5C">
        <w:rPr>
          <w:i/>
        </w:rPr>
        <w:t>çalışkan öğretmen kadrosuyla geleceğe umutla bakmaktayız.</w:t>
      </w:r>
    </w:p>
    <w:p w:rsidR="00110842" w:rsidRPr="00353C5C" w:rsidRDefault="00110842" w:rsidP="00B57C73">
      <w:pPr>
        <w:spacing w:line="276" w:lineRule="auto"/>
        <w:ind w:right="-426"/>
        <w:rPr>
          <w:i/>
        </w:rPr>
      </w:pPr>
      <w:r w:rsidRPr="00353C5C">
        <w:rPr>
          <w:i/>
        </w:rPr>
        <w:t xml:space="preserve">        Mehmet Akif Ersoy ortaokulu ailesi olarak bazı kavramlar bizim için çok önemlidir. Bunlar; güven</w:t>
      </w:r>
      <w:r w:rsidR="00C23260">
        <w:rPr>
          <w:i/>
        </w:rPr>
        <w:t>lik, düzen, aile ortamı, başarı</w:t>
      </w:r>
      <w:r w:rsidRPr="00353C5C">
        <w:rPr>
          <w:i/>
        </w:rPr>
        <w:t>,</w:t>
      </w:r>
      <w:r w:rsidR="00C23260">
        <w:rPr>
          <w:i/>
        </w:rPr>
        <w:t xml:space="preserve"> </w:t>
      </w:r>
      <w:r w:rsidRPr="00353C5C">
        <w:rPr>
          <w:i/>
        </w:rPr>
        <w:t xml:space="preserve">mutluluk ve değerler gibi tek kelime olarak görünen kavramlar olsa da , okulumuzun vizyonunu bu kavramlar çerçevesinde oluşturuyoruz. Bu kavramlar bir birleriyle ilişkili olup 2023 Vizyon Belgesinin temel felsefesini oluşturan “Güçlü Türkiye İçin Mutlu Çocuklar” ilkesi doğrultusunda emin adımlarla yolumuza ilerliyoruz. Bu bağlamda akademik başarının yanında sosyal ve sportif başarılara da oldukça önem veriyoruz. Öğrenci sayımız binamıza oranla fazla olmasına ve sınıflarımızın kalabalık olmasına rağmen davranış sorunlarımızı yaptığımız sosyal etkinlikler ve kurduğumuz düzen sayesinde minimum seviyeye indirmiş bulunmaktayız. Öğrencilerimiz teneffüslerde sınıflarda, koridorda, bahçede satranç başta olmak üzere, </w:t>
      </w:r>
      <w:r w:rsidR="007F3429" w:rsidRPr="00353C5C">
        <w:rPr>
          <w:i/>
        </w:rPr>
        <w:t>zekâ</w:t>
      </w:r>
      <w:r w:rsidRPr="00353C5C">
        <w:rPr>
          <w:i/>
        </w:rPr>
        <w:t xml:space="preserve"> oyunları oynamakta,</w:t>
      </w:r>
      <w:r w:rsidR="00C23260">
        <w:rPr>
          <w:i/>
        </w:rPr>
        <w:t xml:space="preserve"> saz</w:t>
      </w:r>
      <w:r w:rsidRPr="00353C5C">
        <w:rPr>
          <w:i/>
        </w:rPr>
        <w:t>,</w:t>
      </w:r>
      <w:r w:rsidR="00C23260">
        <w:rPr>
          <w:i/>
        </w:rPr>
        <w:t xml:space="preserve"> </w:t>
      </w:r>
      <w:r w:rsidRPr="00353C5C">
        <w:rPr>
          <w:i/>
        </w:rPr>
        <w:t>gitar, kemençe, melodika gibi müzik aletlerini çalarak hem sosyalleşmekte hem de stres atıp özgüven kazanmaktadır.</w:t>
      </w:r>
    </w:p>
    <w:p w:rsidR="00110842" w:rsidRPr="00353C5C" w:rsidRDefault="00110842" w:rsidP="00B57C73">
      <w:pPr>
        <w:spacing w:line="276" w:lineRule="auto"/>
        <w:ind w:right="-426"/>
        <w:rPr>
          <w:i/>
        </w:rPr>
      </w:pPr>
      <w:r w:rsidRPr="00353C5C">
        <w:rPr>
          <w:i/>
        </w:rPr>
        <w:t xml:space="preserve">             Stratejik plan bir kuruma yön veren anayasa olarak değerlendirilebilir. Bu bağlamda 2019-2023 arasını kapsayan stratejik planımızın hazırlanmasında stratejik plan ekibine teşekkür eder, Cumhuriy</w:t>
      </w:r>
      <w:r w:rsidR="007F3429">
        <w:rPr>
          <w:i/>
        </w:rPr>
        <w:t xml:space="preserve">etimizin 100. Yılı olan 2023’e </w:t>
      </w:r>
      <w:r w:rsidRPr="00353C5C">
        <w:rPr>
          <w:i/>
        </w:rPr>
        <w:t>mutlu ve başarılı bireyler yetiştirmek için Mehmet Akif Ersoy Ortaokulu Ailesi olarak geçmişimizin referansıyla çalışma</w:t>
      </w:r>
      <w:r w:rsidR="007F3429">
        <w:rPr>
          <w:i/>
        </w:rPr>
        <w:t>ya devam edeceğimizi bildirerek</w:t>
      </w:r>
      <w:r w:rsidRPr="00353C5C">
        <w:rPr>
          <w:i/>
        </w:rPr>
        <w:t>, selam ve saygılarımı sunarım.</w:t>
      </w:r>
    </w:p>
    <w:p w:rsidR="00E00045" w:rsidRPr="00353C5C" w:rsidRDefault="00E00045" w:rsidP="00B57C73">
      <w:pPr>
        <w:widowControl w:val="0"/>
        <w:spacing w:after="0" w:line="276" w:lineRule="auto"/>
        <w:ind w:right="1135"/>
        <w:outlineLvl w:val="8"/>
        <w:rPr>
          <w:rFonts w:eastAsia="Adobe Garamond Pro Bold"/>
          <w:b/>
          <w:bCs/>
          <w:i/>
          <w:spacing w:val="-1"/>
          <w:szCs w:val="24"/>
        </w:rPr>
      </w:pPr>
    </w:p>
    <w:p w:rsidR="00E00045" w:rsidRPr="00353C5C" w:rsidRDefault="00C23260" w:rsidP="00B57C73">
      <w:pPr>
        <w:widowControl w:val="0"/>
        <w:spacing w:after="0" w:line="276" w:lineRule="auto"/>
        <w:ind w:left="1416" w:right="1135"/>
        <w:jc w:val="right"/>
        <w:outlineLvl w:val="8"/>
        <w:rPr>
          <w:rFonts w:eastAsia="Adobe Garamond Pro Bold"/>
          <w:b/>
          <w:bCs/>
          <w:i/>
          <w:spacing w:val="-1"/>
          <w:szCs w:val="24"/>
        </w:rPr>
      </w:pPr>
      <w:r>
        <w:rPr>
          <w:rFonts w:eastAsia="Adobe Garamond Pro Bold"/>
          <w:b/>
          <w:bCs/>
          <w:i/>
          <w:spacing w:val="-1"/>
          <w:szCs w:val="24"/>
        </w:rPr>
        <w:t xml:space="preserve">    </w:t>
      </w:r>
      <w:r w:rsidR="00C90137" w:rsidRPr="00353C5C">
        <w:rPr>
          <w:rFonts w:eastAsia="Adobe Garamond Pro Bold"/>
          <w:b/>
          <w:bCs/>
          <w:i/>
          <w:spacing w:val="-1"/>
          <w:szCs w:val="24"/>
        </w:rPr>
        <w:t xml:space="preserve">  </w:t>
      </w:r>
      <w:r>
        <w:rPr>
          <w:rFonts w:eastAsia="Adobe Garamond Pro Bold"/>
          <w:b/>
          <w:bCs/>
          <w:i/>
          <w:spacing w:val="-1"/>
          <w:szCs w:val="24"/>
        </w:rPr>
        <w:t>Muhammet KUMBASAR</w:t>
      </w:r>
    </w:p>
    <w:p w:rsidR="00E00045" w:rsidRPr="00353C5C" w:rsidRDefault="00C90137" w:rsidP="00B57C73">
      <w:pPr>
        <w:widowControl w:val="0"/>
        <w:spacing w:after="0" w:line="276" w:lineRule="auto"/>
        <w:ind w:left="1416" w:right="1135"/>
        <w:jc w:val="center"/>
        <w:outlineLvl w:val="8"/>
        <w:rPr>
          <w:rFonts w:eastAsia="Adobe Garamond Pro Bold"/>
          <w:b/>
          <w:bCs/>
          <w:i/>
          <w:spacing w:val="-1"/>
          <w:szCs w:val="24"/>
        </w:rPr>
      </w:pPr>
      <w:r w:rsidRPr="00353C5C">
        <w:rPr>
          <w:rFonts w:eastAsia="Adobe Garamond Pro Bold"/>
          <w:b/>
          <w:bCs/>
          <w:i/>
          <w:spacing w:val="-1"/>
          <w:szCs w:val="24"/>
        </w:rPr>
        <w:t xml:space="preserve">                                          </w:t>
      </w:r>
      <w:r w:rsidR="00C23260">
        <w:rPr>
          <w:rFonts w:eastAsia="Adobe Garamond Pro Bold"/>
          <w:b/>
          <w:bCs/>
          <w:i/>
          <w:spacing w:val="-1"/>
          <w:szCs w:val="24"/>
        </w:rPr>
        <w:t xml:space="preserve">                     </w:t>
      </w:r>
      <w:r w:rsidRPr="00353C5C">
        <w:rPr>
          <w:rFonts w:eastAsia="Adobe Garamond Pro Bold"/>
          <w:b/>
          <w:bCs/>
          <w:i/>
          <w:spacing w:val="-1"/>
          <w:szCs w:val="24"/>
        </w:rPr>
        <w:t xml:space="preserve">   </w:t>
      </w:r>
      <w:r w:rsidR="00E00045" w:rsidRPr="00353C5C">
        <w:rPr>
          <w:rFonts w:eastAsia="Adobe Garamond Pro Bold"/>
          <w:b/>
          <w:bCs/>
          <w:i/>
          <w:spacing w:val="-1"/>
          <w:szCs w:val="24"/>
        </w:rPr>
        <w:t>Okul Müdürü</w:t>
      </w:r>
    </w:p>
    <w:p w:rsidR="00E00045" w:rsidRPr="00353C5C" w:rsidRDefault="00E00045" w:rsidP="00B57C73">
      <w:pPr>
        <w:spacing w:line="276" w:lineRule="auto"/>
        <w:rPr>
          <w:rFonts w:eastAsia="Adobe Garamond Pro Bold"/>
          <w:i/>
        </w:rPr>
      </w:pPr>
    </w:p>
    <w:p w:rsidR="00E00045" w:rsidRPr="00353C5C" w:rsidRDefault="00E00045" w:rsidP="00B57C73">
      <w:pPr>
        <w:pStyle w:val="Balk1"/>
        <w:spacing w:line="276" w:lineRule="auto"/>
        <w:jc w:val="center"/>
        <w:rPr>
          <w:i/>
        </w:rPr>
      </w:pPr>
      <w:bookmarkStart w:id="0" w:name="_Toc531097531"/>
      <w:bookmarkStart w:id="1" w:name="_Toc534829210"/>
      <w:r w:rsidRPr="00353C5C">
        <w:rPr>
          <w:i/>
        </w:rPr>
        <w:lastRenderedPageBreak/>
        <w:t>İÇİNDEKİLER</w:t>
      </w:r>
      <w:bookmarkEnd w:id="0"/>
      <w:bookmarkEnd w:id="1"/>
    </w:p>
    <w:p w:rsidR="00E00045" w:rsidRPr="00353C5C" w:rsidRDefault="00E00045" w:rsidP="00841A55">
      <w:pPr>
        <w:pStyle w:val="T1"/>
        <w:tabs>
          <w:tab w:val="right" w:leader="dot" w:pos="9062"/>
        </w:tabs>
        <w:spacing w:line="240" w:lineRule="auto"/>
        <w:rPr>
          <w:rFonts w:ascii="Book Antiqua" w:hAnsi="Book Antiqua"/>
          <w:b w:val="0"/>
          <w:bCs w:val="0"/>
          <w:i/>
          <w:caps w:val="0"/>
          <w:noProof/>
          <w:sz w:val="22"/>
          <w:szCs w:val="22"/>
        </w:rPr>
      </w:pPr>
      <w:r w:rsidRPr="00353C5C">
        <w:rPr>
          <w:rFonts w:ascii="Book Antiqua" w:hAnsi="Book Antiqua"/>
          <w:b w:val="0"/>
          <w:bCs w:val="0"/>
          <w:i/>
          <w:iCs/>
          <w:szCs w:val="24"/>
        </w:rPr>
        <w:fldChar w:fldCharType="begin"/>
      </w:r>
      <w:r w:rsidRPr="00353C5C">
        <w:rPr>
          <w:rFonts w:ascii="Book Antiqua" w:hAnsi="Book Antiqua"/>
          <w:b w:val="0"/>
          <w:bCs w:val="0"/>
          <w:i/>
          <w:iCs/>
          <w:szCs w:val="24"/>
        </w:rPr>
        <w:instrText xml:space="preserve"> TOC \o "1-2" \h \z \u </w:instrText>
      </w:r>
      <w:r w:rsidRPr="00353C5C">
        <w:rPr>
          <w:rFonts w:ascii="Book Antiqua" w:hAnsi="Book Antiqua"/>
          <w:b w:val="0"/>
          <w:bCs w:val="0"/>
          <w:i/>
          <w:iCs/>
          <w:szCs w:val="24"/>
        </w:rPr>
        <w:fldChar w:fldCharType="separate"/>
      </w:r>
      <w:hyperlink w:anchor="_Toc534829209" w:history="1">
        <w:r w:rsidRPr="00353C5C">
          <w:rPr>
            <w:rStyle w:val="Kpr"/>
            <w:rFonts w:ascii="Book Antiqua" w:eastAsia="SimSun" w:hAnsi="Book Antiqua"/>
            <w:i/>
            <w:noProof/>
          </w:rPr>
          <w:t>Müdür Sunuşu</w:t>
        </w:r>
        <w:r w:rsidRPr="00353C5C">
          <w:rPr>
            <w:rFonts w:ascii="Book Antiqua" w:hAnsi="Book Antiqua"/>
            <w:i/>
            <w:noProof/>
            <w:webHidden/>
          </w:rPr>
          <w:tab/>
        </w:r>
        <w:r w:rsidR="00E97688">
          <w:rPr>
            <w:rFonts w:ascii="Book Antiqua" w:hAnsi="Book Antiqua"/>
            <w:i/>
            <w:noProof/>
            <w:webHidden/>
          </w:rPr>
          <w:t>5</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10" w:history="1">
        <w:r w:rsidR="00E00045" w:rsidRPr="00353C5C">
          <w:rPr>
            <w:rStyle w:val="Kpr"/>
            <w:rFonts w:ascii="Book Antiqua" w:eastAsia="SimSun" w:hAnsi="Book Antiqua"/>
            <w:i/>
            <w:noProof/>
          </w:rPr>
          <w:t>İÇİNDEKİLER</w:t>
        </w:r>
        <w:r w:rsidR="00E00045" w:rsidRPr="00353C5C">
          <w:rPr>
            <w:rFonts w:ascii="Book Antiqua" w:hAnsi="Book Antiqua"/>
            <w:i/>
            <w:noProof/>
            <w:webHidden/>
          </w:rPr>
          <w:tab/>
        </w:r>
        <w:r w:rsidR="00E97688">
          <w:rPr>
            <w:rFonts w:ascii="Book Antiqua" w:hAnsi="Book Antiqua"/>
            <w:i/>
            <w:noProof/>
            <w:webHidden/>
          </w:rPr>
          <w:t>6</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11" w:history="1">
        <w:r w:rsidR="00E00045" w:rsidRPr="00353C5C">
          <w:rPr>
            <w:rStyle w:val="Kpr"/>
            <w:rFonts w:ascii="Book Antiqua" w:eastAsia="SimSun" w:hAnsi="Book Antiqua"/>
            <w:i/>
            <w:noProof/>
          </w:rPr>
          <w:t>BÖLÜM I</w:t>
        </w:r>
        <w:r w:rsidR="00E00045" w:rsidRPr="00353C5C">
          <w:rPr>
            <w:rFonts w:ascii="Book Antiqua" w:hAnsi="Book Antiqua"/>
            <w:i/>
            <w:noProof/>
            <w:webHidden/>
          </w:rPr>
          <w:tab/>
        </w:r>
        <w:r w:rsidR="00841A55">
          <w:rPr>
            <w:rFonts w:ascii="Book Antiqua" w:hAnsi="Book Antiqua"/>
            <w:i/>
            <w:noProof/>
            <w:webHidden/>
          </w:rPr>
          <w:t>7</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12" w:history="1">
        <w:r w:rsidR="00E00045" w:rsidRPr="00353C5C">
          <w:rPr>
            <w:rStyle w:val="Kpr"/>
            <w:rFonts w:ascii="Book Antiqua" w:eastAsia="SimSun" w:hAnsi="Book Antiqua"/>
            <w:i/>
            <w:noProof/>
          </w:rPr>
          <w:t>GİRİŞ</w:t>
        </w:r>
        <w:r w:rsidR="00E00045" w:rsidRPr="00353C5C">
          <w:rPr>
            <w:rFonts w:ascii="Book Antiqua" w:hAnsi="Book Antiqua"/>
            <w:i/>
            <w:noProof/>
            <w:webHidden/>
          </w:rPr>
          <w:tab/>
        </w:r>
        <w:r w:rsidR="00841A55">
          <w:rPr>
            <w:rFonts w:ascii="Book Antiqua" w:hAnsi="Book Antiqua"/>
            <w:i/>
            <w:noProof/>
            <w:webHidden/>
          </w:rPr>
          <w:t>8</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13" w:history="1">
        <w:r w:rsidR="00E00045" w:rsidRPr="00353C5C">
          <w:rPr>
            <w:rStyle w:val="Kpr"/>
            <w:rFonts w:ascii="Book Antiqua" w:eastAsia="SimSun" w:hAnsi="Book Antiqua"/>
            <w:i/>
            <w:noProof/>
          </w:rPr>
          <w:t>PLAN HAZIRLIK SÜRECİ</w:t>
        </w:r>
        <w:r w:rsidR="00E00045" w:rsidRPr="00353C5C">
          <w:rPr>
            <w:rFonts w:ascii="Book Antiqua" w:hAnsi="Book Antiqua"/>
            <w:i/>
            <w:noProof/>
            <w:webHidden/>
          </w:rPr>
          <w:tab/>
        </w:r>
        <w:r w:rsidR="00841A55">
          <w:rPr>
            <w:rFonts w:ascii="Book Antiqua" w:hAnsi="Book Antiqua"/>
            <w:i/>
            <w:noProof/>
            <w:webHidden/>
          </w:rPr>
          <w:t>8</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14" w:history="1">
        <w:r w:rsidR="00E00045" w:rsidRPr="00353C5C">
          <w:rPr>
            <w:rStyle w:val="Kpr"/>
            <w:rFonts w:ascii="Book Antiqua" w:eastAsia="SimSun" w:hAnsi="Book Antiqua"/>
            <w:i/>
            <w:noProof/>
          </w:rPr>
          <w:t>STRATEJİK PLAN ÜST KURULU</w:t>
        </w:r>
        <w:r w:rsidR="00E00045" w:rsidRPr="00353C5C">
          <w:rPr>
            <w:rFonts w:ascii="Book Antiqua" w:hAnsi="Book Antiqua"/>
            <w:i/>
            <w:noProof/>
            <w:webHidden/>
          </w:rPr>
          <w:tab/>
        </w:r>
        <w:r w:rsidR="00841A55">
          <w:rPr>
            <w:rFonts w:ascii="Book Antiqua" w:hAnsi="Book Antiqua"/>
            <w:i/>
            <w:noProof/>
            <w:webHidden/>
          </w:rPr>
          <w:t>8</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15" w:history="1">
        <w:r w:rsidR="00E00045" w:rsidRPr="00353C5C">
          <w:rPr>
            <w:rStyle w:val="Kpr"/>
            <w:rFonts w:ascii="Book Antiqua" w:eastAsia="SimSun" w:hAnsi="Book Antiqua"/>
            <w:i/>
            <w:noProof/>
          </w:rPr>
          <w:t>BÖLÜM II</w:t>
        </w:r>
        <w:r w:rsidR="00E00045" w:rsidRPr="00353C5C">
          <w:rPr>
            <w:rFonts w:ascii="Book Antiqua" w:hAnsi="Book Antiqua"/>
            <w:i/>
            <w:noProof/>
            <w:webHidden/>
          </w:rPr>
          <w:tab/>
        </w:r>
        <w:r w:rsidR="00841A55">
          <w:rPr>
            <w:rFonts w:ascii="Book Antiqua" w:hAnsi="Book Antiqua"/>
            <w:i/>
            <w:noProof/>
            <w:webHidden/>
          </w:rPr>
          <w:t>9</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16" w:history="1">
        <w:r w:rsidR="00E00045" w:rsidRPr="00353C5C">
          <w:rPr>
            <w:rStyle w:val="Kpr"/>
            <w:rFonts w:ascii="Book Antiqua" w:eastAsia="SimSun" w:hAnsi="Book Antiqua"/>
            <w:i/>
            <w:noProof/>
          </w:rPr>
          <w:t>DURUM ANALİZİ</w:t>
        </w:r>
        <w:r w:rsidR="00E00045" w:rsidRPr="00353C5C">
          <w:rPr>
            <w:rFonts w:ascii="Book Antiqua" w:hAnsi="Book Antiqua"/>
            <w:i/>
            <w:noProof/>
            <w:webHidden/>
          </w:rPr>
          <w:tab/>
        </w:r>
        <w:r w:rsidR="0019348A">
          <w:rPr>
            <w:rFonts w:ascii="Book Antiqua" w:hAnsi="Book Antiqua"/>
            <w:i/>
            <w:noProof/>
            <w:webHidden/>
          </w:rPr>
          <w:t>10</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17" w:history="1">
        <w:r w:rsidR="00E00045" w:rsidRPr="00353C5C">
          <w:rPr>
            <w:rStyle w:val="Kpr"/>
            <w:rFonts w:ascii="Book Antiqua" w:eastAsia="SimSun" w:hAnsi="Book Antiqua"/>
            <w:i/>
            <w:noProof/>
          </w:rPr>
          <w:t>Okulun Kısa Tanıtımı</w:t>
        </w:r>
        <w:r w:rsidR="00E00045" w:rsidRPr="00353C5C">
          <w:rPr>
            <w:rFonts w:ascii="Book Antiqua" w:hAnsi="Book Antiqua"/>
            <w:i/>
            <w:noProof/>
            <w:webHidden/>
          </w:rPr>
          <w:tab/>
        </w:r>
        <w:r w:rsidR="0019348A">
          <w:rPr>
            <w:rFonts w:ascii="Book Antiqua" w:hAnsi="Book Antiqua"/>
            <w:i/>
            <w:noProof/>
            <w:webHidden/>
          </w:rPr>
          <w:t>10</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18" w:history="1">
        <w:r w:rsidR="00E00045" w:rsidRPr="00353C5C">
          <w:rPr>
            <w:rStyle w:val="Kpr"/>
            <w:rFonts w:ascii="Book Antiqua" w:eastAsia="SimSun" w:hAnsi="Book Antiqua"/>
            <w:i/>
            <w:noProof/>
          </w:rPr>
          <w:t>Okulun Mevcut Durumu: Temel İstatistikler</w:t>
        </w:r>
        <w:r w:rsidR="00E00045" w:rsidRPr="00353C5C">
          <w:rPr>
            <w:rFonts w:ascii="Book Antiqua" w:hAnsi="Book Antiqua"/>
            <w:i/>
            <w:noProof/>
            <w:webHidden/>
          </w:rPr>
          <w:tab/>
        </w:r>
        <w:r w:rsidR="0019348A">
          <w:rPr>
            <w:rFonts w:ascii="Book Antiqua" w:hAnsi="Book Antiqua"/>
            <w:i/>
            <w:noProof/>
            <w:webHidden/>
          </w:rPr>
          <w:t>11</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19" w:history="1">
        <w:r w:rsidR="00E00045" w:rsidRPr="00353C5C">
          <w:rPr>
            <w:rStyle w:val="Kpr"/>
            <w:rFonts w:ascii="Book Antiqua" w:eastAsia="SimSun" w:hAnsi="Book Antiqua"/>
            <w:i/>
            <w:noProof/>
          </w:rPr>
          <w:t>Okul Künyesi</w:t>
        </w:r>
        <w:r w:rsidR="00E00045" w:rsidRPr="00353C5C">
          <w:rPr>
            <w:rFonts w:ascii="Book Antiqua" w:hAnsi="Book Antiqua"/>
            <w:i/>
            <w:noProof/>
            <w:webHidden/>
          </w:rPr>
          <w:tab/>
        </w:r>
        <w:r w:rsidR="0019348A">
          <w:rPr>
            <w:rFonts w:ascii="Book Antiqua" w:hAnsi="Book Antiqua"/>
            <w:i/>
            <w:noProof/>
            <w:webHidden/>
          </w:rPr>
          <w:t>11</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20" w:history="1">
        <w:r w:rsidR="00E00045" w:rsidRPr="00353C5C">
          <w:rPr>
            <w:rStyle w:val="Kpr"/>
            <w:rFonts w:ascii="Book Antiqua" w:eastAsia="SimSun" w:hAnsi="Book Antiqua"/>
            <w:i/>
            <w:noProof/>
          </w:rPr>
          <w:t>Çalışan Bilgileri</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_Toc534829220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1</w:t>
        </w:r>
        <w:r w:rsidR="0019348A">
          <w:rPr>
            <w:rFonts w:ascii="Book Antiqua" w:hAnsi="Book Antiqua"/>
            <w:i/>
            <w:noProof/>
            <w:webHidden/>
          </w:rPr>
          <w:t>2</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21" w:history="1">
        <w:r w:rsidR="00E00045" w:rsidRPr="00353C5C">
          <w:rPr>
            <w:rStyle w:val="Kpr"/>
            <w:rFonts w:ascii="Book Antiqua" w:eastAsia="SimSun" w:hAnsi="Book Antiqua"/>
            <w:i/>
            <w:noProof/>
          </w:rPr>
          <w:t>Okulumuz Bina ve Alanları</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_Toc534829221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1</w:t>
        </w:r>
        <w:r w:rsidR="0019348A">
          <w:rPr>
            <w:rFonts w:ascii="Book Antiqua" w:hAnsi="Book Antiqua"/>
            <w:i/>
            <w:noProof/>
            <w:webHidden/>
          </w:rPr>
          <w:t>3</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22" w:history="1">
        <w:r w:rsidR="00E00045" w:rsidRPr="00353C5C">
          <w:rPr>
            <w:rStyle w:val="Kpr"/>
            <w:rFonts w:ascii="Book Antiqua" w:eastAsia="SimSun" w:hAnsi="Book Antiqua"/>
            <w:i/>
            <w:noProof/>
          </w:rPr>
          <w:t>Sınıf ve Öğrenci Bilgileri</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_Toc534829222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1</w:t>
        </w:r>
        <w:r w:rsidR="0019348A">
          <w:rPr>
            <w:rFonts w:ascii="Book Antiqua" w:hAnsi="Book Antiqua"/>
            <w:i/>
            <w:noProof/>
            <w:webHidden/>
          </w:rPr>
          <w:t>3</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23" w:history="1">
        <w:r w:rsidR="00E00045" w:rsidRPr="00353C5C">
          <w:rPr>
            <w:rStyle w:val="Kpr"/>
            <w:rFonts w:ascii="Book Antiqua" w:eastAsia="SimSun" w:hAnsi="Book Antiqua"/>
            <w:i/>
            <w:noProof/>
          </w:rPr>
          <w:t>Donanım ve Teknolojik Kaynaklarımız</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_Toc534829223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1</w:t>
        </w:r>
        <w:r w:rsidR="0019348A">
          <w:rPr>
            <w:rFonts w:ascii="Book Antiqua" w:hAnsi="Book Antiqua"/>
            <w:i/>
            <w:noProof/>
            <w:webHidden/>
          </w:rPr>
          <w:t>4</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24" w:history="1">
        <w:r w:rsidR="00E00045" w:rsidRPr="00353C5C">
          <w:rPr>
            <w:rStyle w:val="Kpr"/>
            <w:rFonts w:ascii="Book Antiqua" w:eastAsia="SimSun" w:hAnsi="Book Antiqua"/>
            <w:i/>
            <w:noProof/>
          </w:rPr>
          <w:t>Gelir ve Gider Bilgisi</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_Toc534829224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1</w:t>
        </w:r>
        <w:r w:rsidR="0019348A">
          <w:rPr>
            <w:rFonts w:ascii="Book Antiqua" w:hAnsi="Book Antiqua"/>
            <w:i/>
            <w:noProof/>
            <w:webHidden/>
          </w:rPr>
          <w:t>4</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25" w:history="1">
        <w:r w:rsidR="00E00045" w:rsidRPr="00353C5C">
          <w:rPr>
            <w:rStyle w:val="Kpr"/>
            <w:rFonts w:ascii="Book Antiqua" w:eastAsia="SimSun" w:hAnsi="Book Antiqua"/>
            <w:i/>
            <w:noProof/>
          </w:rPr>
          <w:t>PAYDAŞ ANALİZİ</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_Toc534829225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1</w:t>
        </w:r>
        <w:r w:rsidR="0019348A">
          <w:rPr>
            <w:rFonts w:ascii="Book Antiqua" w:hAnsi="Book Antiqua"/>
            <w:i/>
            <w:noProof/>
            <w:webHidden/>
          </w:rPr>
          <w:t>4</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26" w:history="1">
        <w:r w:rsidR="00E00045" w:rsidRPr="00353C5C">
          <w:rPr>
            <w:rStyle w:val="Kpr"/>
            <w:rFonts w:ascii="Book Antiqua" w:eastAsia="SimSun" w:hAnsi="Book Antiqua"/>
            <w:i/>
            <w:noProof/>
          </w:rPr>
          <w:t>GZFT (Güçlü, Zayıf, Fırsat, Tehdit) Analizi</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_Toc534829226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1</w:t>
        </w:r>
        <w:r w:rsidR="0019348A">
          <w:rPr>
            <w:rFonts w:ascii="Book Antiqua" w:hAnsi="Book Antiqua"/>
            <w:i/>
            <w:noProof/>
            <w:webHidden/>
          </w:rPr>
          <w:t>6</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27" w:history="1">
        <w:r w:rsidR="00E00045" w:rsidRPr="00353C5C">
          <w:rPr>
            <w:rStyle w:val="Kpr"/>
            <w:rFonts w:ascii="Book Antiqua" w:eastAsia="SimSun" w:hAnsi="Book Antiqua"/>
            <w:i/>
            <w:noProof/>
          </w:rPr>
          <w:t>Gelişim ve Sorun Alanları</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_Toc534829227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1</w:t>
        </w:r>
        <w:r w:rsidR="0019348A">
          <w:rPr>
            <w:rFonts w:ascii="Book Antiqua" w:hAnsi="Book Antiqua"/>
            <w:i/>
            <w:noProof/>
            <w:webHidden/>
          </w:rPr>
          <w:t>9</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28" w:history="1">
        <w:r w:rsidR="00E00045" w:rsidRPr="00353C5C">
          <w:rPr>
            <w:rStyle w:val="Kpr"/>
            <w:rFonts w:ascii="Book Antiqua" w:eastAsia="SimSun" w:hAnsi="Book Antiqua"/>
            <w:i/>
            <w:noProof/>
          </w:rPr>
          <w:t>Gelişim ve Sorun Alanlarımız</w:t>
        </w:r>
        <w:r w:rsidR="00E00045" w:rsidRPr="00353C5C">
          <w:rPr>
            <w:rFonts w:ascii="Book Antiqua" w:hAnsi="Book Antiqua"/>
            <w:i/>
            <w:noProof/>
            <w:webHidden/>
          </w:rPr>
          <w:tab/>
        </w:r>
        <w:r w:rsidR="0019348A">
          <w:rPr>
            <w:rFonts w:ascii="Book Antiqua" w:hAnsi="Book Antiqua"/>
            <w:i/>
            <w:noProof/>
            <w:webHidden/>
          </w:rPr>
          <w:t>21</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29" w:history="1">
        <w:r w:rsidR="00E00045" w:rsidRPr="00353C5C">
          <w:rPr>
            <w:rStyle w:val="Kpr"/>
            <w:rFonts w:ascii="Book Antiqua" w:eastAsia="SimSun" w:hAnsi="Book Antiqua"/>
            <w:i/>
            <w:noProof/>
          </w:rPr>
          <w:t>BÖLÜM III</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_Toc534829229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w:t>
        </w:r>
        <w:r w:rsidR="0019348A">
          <w:rPr>
            <w:rFonts w:ascii="Book Antiqua" w:hAnsi="Book Antiqua"/>
            <w:i/>
            <w:noProof/>
            <w:webHidden/>
          </w:rPr>
          <w:t>2</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30" w:history="1">
        <w:r w:rsidR="00E00045" w:rsidRPr="00353C5C">
          <w:rPr>
            <w:rStyle w:val="Kpr"/>
            <w:rFonts w:ascii="Book Antiqua" w:eastAsia="SimSun" w:hAnsi="Book Antiqua"/>
            <w:i/>
            <w:noProof/>
          </w:rPr>
          <w:t>MİSYON, VİZYON VE TEMEL DEĞERLER</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_Toc534829230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22</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31" w:history="1">
        <w:r w:rsidR="00E00045" w:rsidRPr="00353C5C">
          <w:rPr>
            <w:rStyle w:val="Kpr"/>
            <w:rFonts w:ascii="Book Antiqua" w:eastAsia="SimSun" w:hAnsi="Book Antiqua"/>
            <w:i/>
            <w:noProof/>
          </w:rPr>
          <w:t>MİSYON</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_Toc534829231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22</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32" w:history="1">
        <w:r w:rsidR="00E00045" w:rsidRPr="00353C5C">
          <w:rPr>
            <w:rStyle w:val="Kpr"/>
            <w:rFonts w:ascii="Book Antiqua" w:eastAsia="SimSun" w:hAnsi="Book Antiqua"/>
            <w:i/>
            <w:noProof/>
          </w:rPr>
          <w:t>VİZYON</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_Toc534829232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22</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33" w:history="1">
        <w:r w:rsidR="00E00045" w:rsidRPr="00353C5C">
          <w:rPr>
            <w:rStyle w:val="Kpr"/>
            <w:rFonts w:ascii="Book Antiqua" w:eastAsia="SimSun" w:hAnsi="Book Antiqua"/>
            <w:i/>
            <w:noProof/>
          </w:rPr>
          <w:t>TEMEL DEĞERLERİMİZ</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_Toc534829233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22</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34" w:history="1">
        <w:r w:rsidR="00E00045" w:rsidRPr="00353C5C">
          <w:rPr>
            <w:rStyle w:val="Kpr"/>
            <w:rFonts w:ascii="Book Antiqua" w:eastAsia="SimSun" w:hAnsi="Book Antiqua"/>
            <w:i/>
            <w:noProof/>
          </w:rPr>
          <w:t>BÖLÜM IV</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_Toc534829234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w:t>
        </w:r>
        <w:r w:rsidR="009F0ECF">
          <w:rPr>
            <w:rFonts w:ascii="Book Antiqua" w:hAnsi="Book Antiqua"/>
            <w:i/>
            <w:noProof/>
            <w:webHidden/>
          </w:rPr>
          <w:t>4</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35" w:history="1">
        <w:r w:rsidR="00E00045" w:rsidRPr="00353C5C">
          <w:rPr>
            <w:rStyle w:val="Kpr"/>
            <w:rFonts w:ascii="Book Antiqua" w:eastAsia="SimSun" w:hAnsi="Book Antiqua"/>
            <w:i/>
            <w:noProof/>
          </w:rPr>
          <w:t>AMAÇ, HEDEF VE EYLEMLER</w:t>
        </w:r>
        <w:r w:rsidR="00E00045" w:rsidRPr="00353C5C">
          <w:rPr>
            <w:rFonts w:ascii="Book Antiqua" w:hAnsi="Book Antiqua"/>
            <w:i/>
            <w:noProof/>
            <w:webHidden/>
          </w:rPr>
          <w:tab/>
        </w:r>
        <w:r w:rsidR="009F0ECF">
          <w:rPr>
            <w:rFonts w:ascii="Book Antiqua" w:hAnsi="Book Antiqua"/>
            <w:i/>
            <w:noProof/>
            <w:webHidden/>
          </w:rPr>
          <w:t>25</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36" w:history="1">
        <w:r w:rsidR="00E00045" w:rsidRPr="00353C5C">
          <w:rPr>
            <w:rStyle w:val="Kpr"/>
            <w:rFonts w:ascii="Book Antiqua" w:eastAsia="SimSun" w:hAnsi="Book Antiqua"/>
            <w:i/>
            <w:noProof/>
          </w:rPr>
          <w:t>TEMA I: EĞİTİM VE ÖĞRETİME ERİŞİM</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_Toc534829236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w:t>
        </w:r>
        <w:r w:rsidR="009F0ECF">
          <w:rPr>
            <w:rFonts w:ascii="Book Antiqua" w:hAnsi="Book Antiqua"/>
            <w:i/>
            <w:noProof/>
            <w:webHidden/>
          </w:rPr>
          <w:t>5</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37" w:history="1">
        <w:r w:rsidR="00E00045" w:rsidRPr="00353C5C">
          <w:rPr>
            <w:rStyle w:val="Kpr"/>
            <w:rFonts w:ascii="Book Antiqua" w:eastAsia="SimSun" w:hAnsi="Book Antiqua"/>
            <w:i/>
            <w:noProof/>
          </w:rPr>
          <w:t>Stratejik Amaç 1</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_Toc534829237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w:t>
        </w:r>
        <w:r w:rsidR="00E00045" w:rsidRPr="00353C5C">
          <w:rPr>
            <w:rFonts w:ascii="Book Antiqua" w:hAnsi="Book Antiqua"/>
            <w:i/>
            <w:noProof/>
            <w:webHidden/>
          </w:rPr>
          <w:fldChar w:fldCharType="end"/>
        </w:r>
      </w:hyperlink>
      <w:r w:rsidR="009F0ECF">
        <w:rPr>
          <w:rFonts w:ascii="Book Antiqua" w:hAnsi="Book Antiqua"/>
          <w:i/>
          <w:noProof/>
        </w:rPr>
        <w:t>5</w:t>
      </w:r>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38" w:history="1">
        <w:r w:rsidR="00E00045" w:rsidRPr="00353C5C">
          <w:rPr>
            <w:rStyle w:val="Kpr"/>
            <w:rFonts w:ascii="Book Antiqua" w:eastAsia="SimSun" w:hAnsi="Book Antiqua"/>
            <w:i/>
            <w:noProof/>
          </w:rPr>
          <w:t>TEMA II: EĞİTİM VE ÖĞRETİMDE KALİTENİN ART</w:t>
        </w:r>
        <w:r w:rsidR="009F0ECF">
          <w:rPr>
            <w:rStyle w:val="Kpr"/>
            <w:rFonts w:ascii="Book Antiqua" w:eastAsia="SimSun" w:hAnsi="Book Antiqua"/>
            <w:i/>
            <w:noProof/>
          </w:rPr>
          <w:t>T</w:t>
        </w:r>
        <w:r w:rsidR="00E00045" w:rsidRPr="00353C5C">
          <w:rPr>
            <w:rStyle w:val="Kpr"/>
            <w:rFonts w:ascii="Book Antiqua" w:eastAsia="SimSun" w:hAnsi="Book Antiqua"/>
            <w:i/>
            <w:noProof/>
          </w:rPr>
          <w:t>IRILMASI</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_Toc534829238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w:t>
        </w:r>
        <w:r w:rsidR="009F0ECF">
          <w:rPr>
            <w:rFonts w:ascii="Book Antiqua" w:hAnsi="Book Antiqua"/>
            <w:i/>
            <w:noProof/>
            <w:webHidden/>
          </w:rPr>
          <w:t>6</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39" w:history="1">
        <w:r w:rsidR="00E00045" w:rsidRPr="00353C5C">
          <w:rPr>
            <w:rStyle w:val="Kpr"/>
            <w:rFonts w:ascii="Book Antiqua" w:eastAsia="SimSun" w:hAnsi="Book Antiqua"/>
            <w:i/>
            <w:noProof/>
          </w:rPr>
          <w:t>Stratejik Amaç 2</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_Toc534829239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w:t>
        </w:r>
        <w:r w:rsidR="009F0ECF">
          <w:rPr>
            <w:rFonts w:ascii="Book Antiqua" w:hAnsi="Book Antiqua"/>
            <w:i/>
            <w:noProof/>
            <w:webHidden/>
          </w:rPr>
          <w:t>6</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40" w:history="1">
        <w:r w:rsidR="00E00045" w:rsidRPr="00353C5C">
          <w:rPr>
            <w:rStyle w:val="Kpr"/>
            <w:rFonts w:ascii="Book Antiqua" w:eastAsia="SimSun" w:hAnsi="Book Antiqua"/>
            <w:i/>
            <w:noProof/>
          </w:rPr>
          <w:t>TEMA III: KURUMSAL KAPASİTE</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_Toc534829240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w:t>
        </w:r>
        <w:r w:rsidR="009F0ECF">
          <w:rPr>
            <w:rFonts w:ascii="Book Antiqua" w:hAnsi="Book Antiqua"/>
            <w:i/>
            <w:noProof/>
            <w:webHidden/>
          </w:rPr>
          <w:t>9</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41" w:history="1">
        <w:r w:rsidR="00E00045" w:rsidRPr="00353C5C">
          <w:rPr>
            <w:rStyle w:val="Kpr"/>
            <w:rFonts w:ascii="Book Antiqua" w:eastAsia="SimSun" w:hAnsi="Book Antiqua"/>
            <w:i/>
            <w:noProof/>
          </w:rPr>
          <w:t>Stratejik Amaç 3</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_Toc534829241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2</w:t>
        </w:r>
        <w:r w:rsidR="009F0ECF">
          <w:rPr>
            <w:rFonts w:ascii="Book Antiqua" w:hAnsi="Book Antiqua"/>
            <w:i/>
            <w:noProof/>
            <w:webHidden/>
          </w:rPr>
          <w:t>9</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42" w:history="1">
        <w:r w:rsidR="00E00045" w:rsidRPr="00353C5C">
          <w:rPr>
            <w:rStyle w:val="Kpr"/>
            <w:rFonts w:ascii="Book Antiqua" w:eastAsia="SimSun" w:hAnsi="Book Antiqua"/>
            <w:i/>
            <w:noProof/>
          </w:rPr>
          <w:t>V. BÖLÜM</w:t>
        </w:r>
        <w:r w:rsidR="00E00045" w:rsidRPr="00353C5C">
          <w:rPr>
            <w:rFonts w:ascii="Book Antiqua" w:hAnsi="Book Antiqua"/>
            <w:i/>
            <w:noProof/>
            <w:webHidden/>
          </w:rPr>
          <w:tab/>
        </w:r>
        <w:r w:rsidR="009F0ECF">
          <w:rPr>
            <w:rFonts w:ascii="Book Antiqua" w:hAnsi="Book Antiqua"/>
            <w:i/>
            <w:noProof/>
            <w:webHidden/>
          </w:rPr>
          <w:t>3</w:t>
        </w:r>
        <w:r w:rsidR="005C2F28">
          <w:rPr>
            <w:rFonts w:ascii="Book Antiqua" w:hAnsi="Book Antiqua"/>
            <w:i/>
            <w:noProof/>
            <w:webHidden/>
          </w:rPr>
          <w:t>1</w:t>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43" w:history="1">
        <w:r w:rsidR="00E00045" w:rsidRPr="00353C5C">
          <w:rPr>
            <w:rStyle w:val="Kpr"/>
            <w:rFonts w:ascii="Book Antiqua" w:eastAsia="SimSun" w:hAnsi="Book Antiqua"/>
            <w:i/>
            <w:noProof/>
          </w:rPr>
          <w:t>MALİYETLENDİRME</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_Toc534829243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3</w:t>
        </w:r>
        <w:r w:rsidR="005C2F28">
          <w:rPr>
            <w:rFonts w:ascii="Book Antiqua" w:hAnsi="Book Antiqua"/>
            <w:i/>
            <w:noProof/>
            <w:webHidden/>
          </w:rPr>
          <w:t>2</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44" w:history="1">
        <w:r w:rsidR="00E00045" w:rsidRPr="00353C5C">
          <w:rPr>
            <w:rStyle w:val="Kpr"/>
            <w:rFonts w:ascii="Book Antiqua" w:eastAsia="SimSun" w:hAnsi="Book Antiqua"/>
            <w:i/>
            <w:noProof/>
          </w:rPr>
          <w:t>VI. BÖLÜM</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_Toc534829244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3</w:t>
        </w:r>
        <w:r w:rsidR="005C2F28">
          <w:rPr>
            <w:rFonts w:ascii="Book Antiqua" w:hAnsi="Book Antiqua"/>
            <w:i/>
            <w:noProof/>
            <w:webHidden/>
          </w:rPr>
          <w:t>3</w:t>
        </w:r>
        <w:r w:rsidR="00E00045" w:rsidRPr="00353C5C">
          <w:rPr>
            <w:rFonts w:ascii="Book Antiqua" w:hAnsi="Book Antiqua"/>
            <w:i/>
            <w:noProof/>
            <w:webHidden/>
          </w:rPr>
          <w:fldChar w:fldCharType="end"/>
        </w:r>
      </w:hyperlink>
    </w:p>
    <w:p w:rsidR="00E00045" w:rsidRPr="00353C5C" w:rsidRDefault="005E3462" w:rsidP="00841A55">
      <w:pPr>
        <w:pStyle w:val="T1"/>
        <w:tabs>
          <w:tab w:val="right" w:leader="dot" w:pos="9062"/>
        </w:tabs>
        <w:spacing w:line="240" w:lineRule="auto"/>
        <w:rPr>
          <w:rFonts w:ascii="Book Antiqua" w:hAnsi="Book Antiqua"/>
          <w:b w:val="0"/>
          <w:bCs w:val="0"/>
          <w:i/>
          <w:caps w:val="0"/>
          <w:noProof/>
          <w:sz w:val="22"/>
          <w:szCs w:val="22"/>
        </w:rPr>
      </w:pPr>
      <w:hyperlink w:anchor="_Toc534829245" w:history="1">
        <w:r w:rsidR="00E00045" w:rsidRPr="00353C5C">
          <w:rPr>
            <w:rStyle w:val="Kpr"/>
            <w:rFonts w:ascii="Book Antiqua" w:eastAsia="SimSun" w:hAnsi="Book Antiqua"/>
            <w:i/>
            <w:noProof/>
          </w:rPr>
          <w:t>İZLEME VE DEĞERLENDİRME</w:t>
        </w:r>
        <w:r w:rsidR="00E00045" w:rsidRPr="00353C5C">
          <w:rPr>
            <w:rFonts w:ascii="Book Antiqua" w:hAnsi="Book Antiqua"/>
            <w:i/>
            <w:noProof/>
            <w:webHidden/>
          </w:rPr>
          <w:tab/>
        </w:r>
        <w:r w:rsidR="00E00045" w:rsidRPr="00353C5C">
          <w:rPr>
            <w:rFonts w:ascii="Book Antiqua" w:hAnsi="Book Antiqua"/>
            <w:i/>
            <w:noProof/>
            <w:webHidden/>
          </w:rPr>
          <w:fldChar w:fldCharType="begin"/>
        </w:r>
        <w:r w:rsidR="00E00045" w:rsidRPr="00353C5C">
          <w:rPr>
            <w:rFonts w:ascii="Book Antiqua" w:hAnsi="Book Antiqua"/>
            <w:i/>
            <w:noProof/>
            <w:webHidden/>
          </w:rPr>
          <w:instrText xml:space="preserve"> PAGEREF _Toc534829245 \h </w:instrText>
        </w:r>
        <w:r w:rsidR="00E00045" w:rsidRPr="00353C5C">
          <w:rPr>
            <w:rFonts w:ascii="Book Antiqua" w:hAnsi="Book Antiqua"/>
            <w:i/>
            <w:noProof/>
            <w:webHidden/>
          </w:rPr>
        </w:r>
        <w:r w:rsidR="00E00045" w:rsidRPr="00353C5C">
          <w:rPr>
            <w:rFonts w:ascii="Book Antiqua" w:hAnsi="Book Antiqua"/>
            <w:i/>
            <w:noProof/>
            <w:webHidden/>
          </w:rPr>
          <w:fldChar w:fldCharType="separate"/>
        </w:r>
        <w:r w:rsidR="00E00045" w:rsidRPr="00353C5C">
          <w:rPr>
            <w:rFonts w:ascii="Book Antiqua" w:hAnsi="Book Antiqua"/>
            <w:i/>
            <w:noProof/>
            <w:webHidden/>
          </w:rPr>
          <w:t>3</w:t>
        </w:r>
        <w:r w:rsidR="005C2F28">
          <w:rPr>
            <w:rFonts w:ascii="Book Antiqua" w:hAnsi="Book Antiqua"/>
            <w:i/>
            <w:noProof/>
            <w:webHidden/>
          </w:rPr>
          <w:t>4</w:t>
        </w:r>
        <w:r w:rsidR="00E00045" w:rsidRPr="00353C5C">
          <w:rPr>
            <w:rFonts w:ascii="Book Antiqua" w:hAnsi="Book Antiqua"/>
            <w:i/>
            <w:noProof/>
            <w:webHidden/>
          </w:rPr>
          <w:fldChar w:fldCharType="end"/>
        </w:r>
      </w:hyperlink>
    </w:p>
    <w:p w:rsidR="00E00045" w:rsidRPr="00353C5C" w:rsidRDefault="00E00045" w:rsidP="00B57C73">
      <w:pPr>
        <w:spacing w:line="276" w:lineRule="auto"/>
        <w:rPr>
          <w:i/>
          <w:szCs w:val="24"/>
        </w:rPr>
      </w:pPr>
      <w:r w:rsidRPr="00353C5C">
        <w:rPr>
          <w:b/>
          <w:bCs/>
          <w:i/>
          <w:iCs/>
          <w:sz w:val="20"/>
          <w:szCs w:val="24"/>
        </w:rPr>
        <w:lastRenderedPageBreak/>
        <w:fldChar w:fldCharType="end"/>
      </w:r>
    </w:p>
    <w:p w:rsidR="00E00045" w:rsidRPr="00353C5C" w:rsidRDefault="00E00045"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p>
    <w:p w:rsidR="0088223E" w:rsidRPr="00353C5C" w:rsidRDefault="0088223E" w:rsidP="00B57C73">
      <w:pPr>
        <w:tabs>
          <w:tab w:val="left" w:pos="3703"/>
        </w:tabs>
        <w:spacing w:line="276" w:lineRule="auto"/>
        <w:jc w:val="both"/>
        <w:rPr>
          <w:rFonts w:eastAsia="Adobe Garamond Pro Bold"/>
          <w:b/>
          <w:bCs/>
          <w:i/>
          <w:spacing w:val="-4"/>
          <w:szCs w:val="24"/>
        </w:rPr>
      </w:pPr>
      <w:r w:rsidRPr="00353C5C">
        <w:rPr>
          <w:rFonts w:eastAsia="Adobe Garamond Pro Bold"/>
          <w:b/>
          <w:bCs/>
          <w:i/>
          <w:noProof/>
          <w:spacing w:val="-4"/>
          <w:szCs w:val="24"/>
        </w:rPr>
        <w:drawing>
          <wp:inline distT="0" distB="0" distL="0" distR="0" wp14:anchorId="1CDC5DC4" wp14:editId="4D05F48E">
            <wp:extent cx="5760720" cy="1213832"/>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213832"/>
                    </a:xfrm>
                    <a:prstGeom prst="rect">
                      <a:avLst/>
                    </a:prstGeom>
                    <a:noFill/>
                  </pic:spPr>
                </pic:pic>
              </a:graphicData>
            </a:graphic>
          </wp:inline>
        </w:drawing>
      </w:r>
    </w:p>
    <w:p w:rsidR="0088223E" w:rsidRPr="00353C5C" w:rsidRDefault="0088223E" w:rsidP="00B57C73">
      <w:pPr>
        <w:autoSpaceDE w:val="0"/>
        <w:autoSpaceDN w:val="0"/>
        <w:adjustRightInd w:val="0"/>
        <w:spacing w:after="0" w:line="276" w:lineRule="auto"/>
        <w:ind w:firstLine="708"/>
        <w:jc w:val="both"/>
        <w:rPr>
          <w:i/>
          <w:szCs w:val="24"/>
        </w:rPr>
      </w:pPr>
      <w:bookmarkStart w:id="2" w:name="_Toc387784720"/>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Default="00841A55" w:rsidP="00B57C73">
      <w:pPr>
        <w:autoSpaceDE w:val="0"/>
        <w:autoSpaceDN w:val="0"/>
        <w:adjustRightInd w:val="0"/>
        <w:spacing w:after="0" w:line="276" w:lineRule="auto"/>
        <w:ind w:firstLine="708"/>
        <w:jc w:val="both"/>
        <w:rPr>
          <w:i/>
          <w:szCs w:val="24"/>
        </w:rPr>
      </w:pPr>
    </w:p>
    <w:p w:rsidR="00841A55" w:rsidRPr="00353C5C" w:rsidRDefault="00841A55" w:rsidP="00841A55">
      <w:pPr>
        <w:autoSpaceDE w:val="0"/>
        <w:autoSpaceDN w:val="0"/>
        <w:adjustRightInd w:val="0"/>
        <w:spacing w:after="0" w:line="276" w:lineRule="auto"/>
        <w:ind w:firstLine="708"/>
        <w:jc w:val="both"/>
        <w:rPr>
          <w:i/>
          <w:szCs w:val="24"/>
        </w:rPr>
      </w:pPr>
    </w:p>
    <w:p w:rsidR="00841A55" w:rsidRPr="00353C5C" w:rsidRDefault="00841A55" w:rsidP="00841A55">
      <w:pPr>
        <w:pStyle w:val="Balk1"/>
        <w:spacing w:before="0" w:after="0" w:line="276" w:lineRule="auto"/>
        <w:rPr>
          <w:i/>
        </w:rPr>
      </w:pPr>
      <w:r>
        <w:rPr>
          <w:i/>
        </w:rPr>
        <w:lastRenderedPageBreak/>
        <w:t>GİRİŞ</w:t>
      </w:r>
    </w:p>
    <w:p w:rsidR="00E00045" w:rsidRPr="00353C5C" w:rsidRDefault="00E00045" w:rsidP="00B57C73">
      <w:pPr>
        <w:autoSpaceDE w:val="0"/>
        <w:autoSpaceDN w:val="0"/>
        <w:adjustRightInd w:val="0"/>
        <w:spacing w:after="0" w:line="276" w:lineRule="auto"/>
        <w:ind w:firstLine="708"/>
        <w:jc w:val="both"/>
        <w:rPr>
          <w:i/>
          <w:szCs w:val="24"/>
        </w:rPr>
      </w:pPr>
      <w:r w:rsidRPr="00353C5C">
        <w:rPr>
          <w:i/>
          <w:szCs w:val="24"/>
        </w:rPr>
        <w:t>5018 Sayılı Kamu Mali Yönetimi ve Kontrol Kanunu ile kamu kaynaklarının daha etkili ve verimli bir şekilde kullanılması, hesap verebilir ve saydam bir yönetim anlayışının oluşması hedeflenmektedir.</w:t>
      </w:r>
    </w:p>
    <w:p w:rsidR="00E00045" w:rsidRPr="00353C5C" w:rsidRDefault="00E00045" w:rsidP="00B57C73">
      <w:pPr>
        <w:autoSpaceDE w:val="0"/>
        <w:autoSpaceDN w:val="0"/>
        <w:adjustRightInd w:val="0"/>
        <w:spacing w:after="0" w:line="276" w:lineRule="auto"/>
        <w:ind w:firstLine="708"/>
        <w:jc w:val="both"/>
        <w:rPr>
          <w:i/>
          <w:szCs w:val="24"/>
        </w:rPr>
      </w:pPr>
      <w:r w:rsidRPr="00353C5C">
        <w:rPr>
          <w:i/>
          <w:szCs w:val="24"/>
        </w:rPr>
        <w:t>2019-2023 dönemi stratejik planının hazırlanması sürecinin temel aşamaları; kurul ve ekiplerin oluşturulması, çalışma takviminin hazırlanması, uygulanacak yöntemlerin ve yapılacak çalışmaların belirlenmesi şeklindedir.</w:t>
      </w:r>
    </w:p>
    <w:p w:rsidR="00E00045" w:rsidRPr="00353C5C" w:rsidRDefault="00E00045" w:rsidP="00B57C73">
      <w:pPr>
        <w:autoSpaceDE w:val="0"/>
        <w:autoSpaceDN w:val="0"/>
        <w:adjustRightInd w:val="0"/>
        <w:spacing w:after="0" w:line="276" w:lineRule="auto"/>
        <w:ind w:firstLine="708"/>
        <w:jc w:val="both"/>
        <w:rPr>
          <w:i/>
          <w:szCs w:val="24"/>
        </w:rPr>
      </w:pPr>
    </w:p>
    <w:p w:rsidR="00E00045" w:rsidRPr="00353C5C" w:rsidRDefault="00E00045" w:rsidP="00B57C73">
      <w:pPr>
        <w:pStyle w:val="Balk1"/>
        <w:spacing w:before="0" w:after="0" w:line="276" w:lineRule="auto"/>
        <w:rPr>
          <w:i/>
        </w:rPr>
      </w:pPr>
      <w:bookmarkStart w:id="3" w:name="_Toc534829213"/>
      <w:r w:rsidRPr="00353C5C">
        <w:rPr>
          <w:i/>
        </w:rPr>
        <w:t>PLAN HAZIRLIK SÜRECİ</w:t>
      </w:r>
      <w:bookmarkEnd w:id="3"/>
    </w:p>
    <w:p w:rsidR="0088223E" w:rsidRPr="00353C5C" w:rsidRDefault="0088223E" w:rsidP="00B57C73">
      <w:pPr>
        <w:autoSpaceDE w:val="0"/>
        <w:autoSpaceDN w:val="0"/>
        <w:adjustRightInd w:val="0"/>
        <w:spacing w:line="276" w:lineRule="auto"/>
        <w:ind w:right="-444" w:firstLine="708"/>
        <w:jc w:val="both"/>
        <w:rPr>
          <w:i/>
          <w:szCs w:val="24"/>
        </w:rPr>
      </w:pPr>
      <w:r w:rsidRPr="00353C5C">
        <w:rPr>
          <w:i/>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8223E" w:rsidRPr="00353C5C" w:rsidRDefault="0088223E" w:rsidP="00B57C73">
      <w:pPr>
        <w:autoSpaceDE w:val="0"/>
        <w:autoSpaceDN w:val="0"/>
        <w:adjustRightInd w:val="0"/>
        <w:spacing w:line="276" w:lineRule="auto"/>
        <w:ind w:firstLine="708"/>
        <w:jc w:val="both"/>
        <w:rPr>
          <w:i/>
          <w:szCs w:val="24"/>
        </w:rPr>
      </w:pPr>
      <w:bookmarkStart w:id="4" w:name="_Toc416084871"/>
      <w:r w:rsidRPr="00353C5C">
        <w:rPr>
          <w:b/>
          <w:bCs/>
          <w:i/>
          <w:color w:val="000000"/>
          <w:szCs w:val="24"/>
        </w:rPr>
        <w:t xml:space="preserve"> </w:t>
      </w:r>
      <w:bookmarkEnd w:id="4"/>
      <w:r w:rsidRPr="00353C5C">
        <w:rPr>
          <w:i/>
          <w:szCs w:val="24"/>
        </w:rPr>
        <w:t>Durum analizinin ardından geleceğe yönelim bölümüne geçilerek okulumuzun amaç, hedef, gösterge ve eylemleri belirlenmiştir. Çalışmaları yürüten ekip ve kurul bilgileri altta verilmiştir.</w:t>
      </w:r>
    </w:p>
    <w:p w:rsidR="00E00045" w:rsidRPr="00353C5C" w:rsidRDefault="00E00045" w:rsidP="00B57C73">
      <w:pPr>
        <w:spacing w:line="276" w:lineRule="auto"/>
        <w:rPr>
          <w:i/>
        </w:rPr>
      </w:pPr>
    </w:p>
    <w:p w:rsidR="00E00045" w:rsidRPr="00353C5C" w:rsidRDefault="00E00045" w:rsidP="00B57C73">
      <w:pPr>
        <w:pStyle w:val="Balk1"/>
        <w:spacing w:before="0" w:after="0" w:line="276" w:lineRule="auto"/>
        <w:rPr>
          <w:i/>
        </w:rPr>
      </w:pPr>
      <w:bookmarkStart w:id="5" w:name="_Toc534829214"/>
      <w:r w:rsidRPr="00353C5C">
        <w:rPr>
          <w:i/>
        </w:rPr>
        <w:t>STRATEJİK PLAN ÜST KURULU</w:t>
      </w:r>
      <w:bookmarkEnd w:id="5"/>
    </w:p>
    <w:p w:rsidR="00E00045" w:rsidRPr="00353C5C" w:rsidRDefault="00E00045" w:rsidP="00B57C73">
      <w:pPr>
        <w:spacing w:after="0" w:line="276" w:lineRule="auto"/>
        <w:rPr>
          <w:i/>
        </w:rPr>
      </w:pPr>
      <w:r w:rsidRPr="00353C5C">
        <w:rPr>
          <w:i/>
        </w:rPr>
        <w:t>2019-2023 Stratejik Plan üst kurulu Tablo 1’de yer almaktadır.</w:t>
      </w:r>
    </w:p>
    <w:p w:rsidR="00E00045" w:rsidRPr="00353C5C" w:rsidRDefault="00E00045" w:rsidP="00B57C73">
      <w:pPr>
        <w:spacing w:after="0" w:line="276" w:lineRule="auto"/>
        <w:rPr>
          <w:i/>
        </w:rPr>
      </w:pPr>
      <w:r w:rsidRPr="00353C5C">
        <w:rPr>
          <w:b/>
          <w:i/>
        </w:rPr>
        <w:t>Tablo 1.</w:t>
      </w:r>
      <w:r w:rsidRPr="00353C5C">
        <w:rPr>
          <w:i/>
        </w:rPr>
        <w:t xml:space="preserve"> Stratejik Plan Üst Kurulu</w:t>
      </w:r>
    </w:p>
    <w:tbl>
      <w:tblPr>
        <w:tblW w:w="912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321"/>
        <w:gridCol w:w="2232"/>
        <w:gridCol w:w="1964"/>
        <w:gridCol w:w="2604"/>
      </w:tblGrid>
      <w:tr w:rsidR="00E00045" w:rsidRPr="00353C5C" w:rsidTr="0088223E">
        <w:trPr>
          <w:trHeight w:val="447"/>
        </w:trPr>
        <w:tc>
          <w:tcPr>
            <w:tcW w:w="4553" w:type="dxa"/>
            <w:gridSpan w:val="2"/>
            <w:tcBorders>
              <w:top w:val="single" w:sz="4" w:space="0" w:color="9BBB59"/>
              <w:left w:val="single" w:sz="4" w:space="0" w:color="9BBB59"/>
              <w:bottom w:val="single" w:sz="4" w:space="0" w:color="9BBB59"/>
              <w:right w:val="nil"/>
            </w:tcBorders>
            <w:shd w:val="clear" w:color="auto" w:fill="9BBB59"/>
          </w:tcPr>
          <w:p w:rsidR="00E00045" w:rsidRPr="00353C5C" w:rsidRDefault="00E00045" w:rsidP="00B57C73">
            <w:pPr>
              <w:spacing w:after="0" w:line="276" w:lineRule="auto"/>
              <w:jc w:val="center"/>
              <w:rPr>
                <w:b/>
                <w:bCs/>
                <w:i/>
              </w:rPr>
            </w:pPr>
            <w:r w:rsidRPr="00353C5C">
              <w:rPr>
                <w:b/>
                <w:bCs/>
                <w:i/>
                <w:sz w:val="28"/>
              </w:rPr>
              <w:t>Üst Kurul Bilgileri</w:t>
            </w:r>
          </w:p>
        </w:tc>
        <w:tc>
          <w:tcPr>
            <w:tcW w:w="4568" w:type="dxa"/>
            <w:gridSpan w:val="2"/>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center"/>
              <w:rPr>
                <w:b/>
                <w:bCs/>
                <w:i/>
              </w:rPr>
            </w:pPr>
            <w:r w:rsidRPr="00353C5C">
              <w:rPr>
                <w:b/>
                <w:bCs/>
                <w:i/>
                <w:sz w:val="28"/>
              </w:rPr>
              <w:t>Ekip Bilgileri</w:t>
            </w:r>
          </w:p>
        </w:tc>
      </w:tr>
      <w:tr w:rsidR="00E00045" w:rsidRPr="00353C5C" w:rsidTr="0088223E">
        <w:trPr>
          <w:trHeight w:val="366"/>
        </w:trPr>
        <w:tc>
          <w:tcPr>
            <w:tcW w:w="2321" w:type="dxa"/>
            <w:shd w:val="clear" w:color="auto" w:fill="EAF1DD"/>
          </w:tcPr>
          <w:p w:rsidR="00E00045" w:rsidRPr="005C2F28" w:rsidRDefault="00E00045" w:rsidP="00B57C73">
            <w:pPr>
              <w:spacing w:after="0" w:line="276" w:lineRule="auto"/>
              <w:jc w:val="center"/>
              <w:rPr>
                <w:b/>
                <w:bCs/>
                <w:i/>
                <w:sz w:val="22"/>
                <w:szCs w:val="22"/>
              </w:rPr>
            </w:pPr>
            <w:r w:rsidRPr="005C2F28">
              <w:rPr>
                <w:b/>
                <w:bCs/>
                <w:i/>
                <w:sz w:val="22"/>
                <w:szCs w:val="22"/>
              </w:rPr>
              <w:t>Adı Soyadı</w:t>
            </w:r>
          </w:p>
        </w:tc>
        <w:tc>
          <w:tcPr>
            <w:tcW w:w="2232" w:type="dxa"/>
            <w:shd w:val="clear" w:color="auto" w:fill="EAF1DD"/>
          </w:tcPr>
          <w:p w:rsidR="00E00045" w:rsidRPr="005C2F28" w:rsidRDefault="00E00045" w:rsidP="00B57C73">
            <w:pPr>
              <w:spacing w:after="0" w:line="276" w:lineRule="auto"/>
              <w:jc w:val="center"/>
              <w:rPr>
                <w:b/>
                <w:i/>
                <w:sz w:val="22"/>
                <w:szCs w:val="22"/>
              </w:rPr>
            </w:pPr>
            <w:r w:rsidRPr="005C2F28">
              <w:rPr>
                <w:b/>
                <w:i/>
                <w:sz w:val="22"/>
                <w:szCs w:val="22"/>
              </w:rPr>
              <w:t>Unvanı</w:t>
            </w:r>
          </w:p>
        </w:tc>
        <w:tc>
          <w:tcPr>
            <w:tcW w:w="1964" w:type="dxa"/>
            <w:shd w:val="clear" w:color="auto" w:fill="EAF1DD"/>
          </w:tcPr>
          <w:p w:rsidR="00E00045" w:rsidRPr="005C2F28" w:rsidRDefault="00E00045" w:rsidP="00B57C73">
            <w:pPr>
              <w:spacing w:after="0" w:line="276" w:lineRule="auto"/>
              <w:jc w:val="center"/>
              <w:rPr>
                <w:b/>
                <w:i/>
                <w:sz w:val="22"/>
                <w:szCs w:val="22"/>
              </w:rPr>
            </w:pPr>
            <w:r w:rsidRPr="005C2F28">
              <w:rPr>
                <w:b/>
                <w:i/>
                <w:sz w:val="22"/>
                <w:szCs w:val="22"/>
              </w:rPr>
              <w:t>Adı Soyadı</w:t>
            </w:r>
          </w:p>
        </w:tc>
        <w:tc>
          <w:tcPr>
            <w:tcW w:w="2603" w:type="dxa"/>
            <w:shd w:val="clear" w:color="auto" w:fill="EAF1DD"/>
          </w:tcPr>
          <w:p w:rsidR="00E00045" w:rsidRPr="005C2F28" w:rsidRDefault="00E00045" w:rsidP="00B57C73">
            <w:pPr>
              <w:spacing w:after="0" w:line="276" w:lineRule="auto"/>
              <w:jc w:val="center"/>
              <w:rPr>
                <w:b/>
                <w:i/>
                <w:sz w:val="22"/>
                <w:szCs w:val="22"/>
              </w:rPr>
            </w:pPr>
            <w:r w:rsidRPr="005C2F28">
              <w:rPr>
                <w:b/>
                <w:i/>
                <w:sz w:val="22"/>
                <w:szCs w:val="22"/>
              </w:rPr>
              <w:t>Unvanı</w:t>
            </w:r>
          </w:p>
        </w:tc>
      </w:tr>
      <w:tr w:rsidR="00E00045" w:rsidRPr="00353C5C" w:rsidTr="0088223E">
        <w:trPr>
          <w:trHeight w:val="325"/>
        </w:trPr>
        <w:tc>
          <w:tcPr>
            <w:tcW w:w="2321" w:type="dxa"/>
            <w:shd w:val="clear" w:color="auto" w:fill="auto"/>
          </w:tcPr>
          <w:p w:rsidR="00E00045" w:rsidRPr="005C2F28" w:rsidRDefault="00C23260" w:rsidP="00B57C73">
            <w:pPr>
              <w:spacing w:after="0" w:line="276" w:lineRule="auto"/>
              <w:rPr>
                <w:b/>
                <w:bCs/>
                <w:i/>
                <w:sz w:val="22"/>
                <w:szCs w:val="22"/>
              </w:rPr>
            </w:pPr>
            <w:r>
              <w:rPr>
                <w:b/>
                <w:bCs/>
                <w:i/>
                <w:sz w:val="22"/>
                <w:szCs w:val="22"/>
              </w:rPr>
              <w:t>Muhammet KUMBASAR</w:t>
            </w:r>
          </w:p>
        </w:tc>
        <w:tc>
          <w:tcPr>
            <w:tcW w:w="2232" w:type="dxa"/>
            <w:shd w:val="clear" w:color="auto" w:fill="auto"/>
          </w:tcPr>
          <w:p w:rsidR="00E00045" w:rsidRPr="005C2F28" w:rsidRDefault="0088223E" w:rsidP="00B57C73">
            <w:pPr>
              <w:spacing w:after="0" w:line="276" w:lineRule="auto"/>
              <w:rPr>
                <w:i/>
                <w:sz w:val="22"/>
                <w:szCs w:val="22"/>
              </w:rPr>
            </w:pPr>
            <w:r w:rsidRPr="005C2F28">
              <w:rPr>
                <w:i/>
                <w:sz w:val="22"/>
                <w:szCs w:val="22"/>
              </w:rPr>
              <w:t>Müdür</w:t>
            </w:r>
          </w:p>
        </w:tc>
        <w:tc>
          <w:tcPr>
            <w:tcW w:w="1964" w:type="dxa"/>
            <w:shd w:val="clear" w:color="auto" w:fill="auto"/>
          </w:tcPr>
          <w:p w:rsidR="00E00045" w:rsidRPr="005C2F28" w:rsidRDefault="000A21F9" w:rsidP="00B57C73">
            <w:pPr>
              <w:spacing w:after="0" w:line="276" w:lineRule="auto"/>
              <w:rPr>
                <w:b/>
                <w:i/>
                <w:sz w:val="22"/>
                <w:szCs w:val="22"/>
              </w:rPr>
            </w:pPr>
            <w:r w:rsidRPr="005C2F28">
              <w:rPr>
                <w:b/>
                <w:bCs/>
                <w:i/>
                <w:sz w:val="22"/>
                <w:szCs w:val="22"/>
              </w:rPr>
              <w:t>Bekir KOCAMAN</w:t>
            </w:r>
          </w:p>
        </w:tc>
        <w:tc>
          <w:tcPr>
            <w:tcW w:w="2603" w:type="dxa"/>
            <w:shd w:val="clear" w:color="auto" w:fill="auto"/>
          </w:tcPr>
          <w:p w:rsidR="00E00045" w:rsidRPr="005C2F28" w:rsidRDefault="00E00045" w:rsidP="00B57C73">
            <w:pPr>
              <w:spacing w:after="0" w:line="276" w:lineRule="auto"/>
              <w:rPr>
                <w:i/>
                <w:sz w:val="22"/>
                <w:szCs w:val="22"/>
              </w:rPr>
            </w:pPr>
            <w:r w:rsidRPr="005C2F28">
              <w:rPr>
                <w:i/>
                <w:sz w:val="22"/>
                <w:szCs w:val="22"/>
              </w:rPr>
              <w:t xml:space="preserve"> </w:t>
            </w:r>
            <w:r w:rsidR="00B57C73" w:rsidRPr="005C2F28">
              <w:rPr>
                <w:i/>
                <w:sz w:val="22"/>
                <w:szCs w:val="22"/>
              </w:rPr>
              <w:t>Müdür Yardımcısı</w:t>
            </w:r>
          </w:p>
        </w:tc>
      </w:tr>
      <w:tr w:rsidR="00E00045" w:rsidRPr="00353C5C" w:rsidTr="0088223E">
        <w:trPr>
          <w:trHeight w:val="325"/>
        </w:trPr>
        <w:tc>
          <w:tcPr>
            <w:tcW w:w="2321" w:type="dxa"/>
            <w:shd w:val="clear" w:color="auto" w:fill="EAF1DD"/>
          </w:tcPr>
          <w:p w:rsidR="00E00045" w:rsidRPr="005C2F28" w:rsidRDefault="00C23260" w:rsidP="00B57C73">
            <w:pPr>
              <w:spacing w:after="0" w:line="276" w:lineRule="auto"/>
              <w:rPr>
                <w:b/>
                <w:bCs/>
                <w:i/>
                <w:sz w:val="22"/>
                <w:szCs w:val="22"/>
              </w:rPr>
            </w:pPr>
            <w:r>
              <w:rPr>
                <w:b/>
                <w:bCs/>
                <w:i/>
                <w:sz w:val="22"/>
                <w:szCs w:val="22"/>
              </w:rPr>
              <w:t>Gökhan ÖLMEZ</w:t>
            </w:r>
          </w:p>
        </w:tc>
        <w:tc>
          <w:tcPr>
            <w:tcW w:w="2232" w:type="dxa"/>
            <w:shd w:val="clear" w:color="auto" w:fill="EAF1DD"/>
          </w:tcPr>
          <w:p w:rsidR="00E00045" w:rsidRPr="005C2F28" w:rsidRDefault="0088223E" w:rsidP="00B57C73">
            <w:pPr>
              <w:spacing w:after="0" w:line="276" w:lineRule="auto"/>
              <w:rPr>
                <w:i/>
                <w:sz w:val="22"/>
                <w:szCs w:val="22"/>
              </w:rPr>
            </w:pPr>
            <w:r w:rsidRPr="005C2F28">
              <w:rPr>
                <w:i/>
                <w:sz w:val="22"/>
                <w:szCs w:val="22"/>
              </w:rPr>
              <w:t>Müdür yrd.</w:t>
            </w:r>
          </w:p>
        </w:tc>
        <w:tc>
          <w:tcPr>
            <w:tcW w:w="1964" w:type="dxa"/>
            <w:shd w:val="clear" w:color="auto" w:fill="EAF1DD"/>
          </w:tcPr>
          <w:p w:rsidR="00E00045" w:rsidRPr="005C2F28" w:rsidRDefault="00C41C19" w:rsidP="00B57C73">
            <w:pPr>
              <w:spacing w:after="0" w:line="276" w:lineRule="auto"/>
              <w:rPr>
                <w:b/>
                <w:i/>
                <w:sz w:val="22"/>
                <w:szCs w:val="22"/>
              </w:rPr>
            </w:pPr>
            <w:r w:rsidRPr="005C2F28">
              <w:rPr>
                <w:b/>
                <w:i/>
                <w:sz w:val="22"/>
                <w:szCs w:val="22"/>
              </w:rPr>
              <w:t>Ruşen MEREV</w:t>
            </w:r>
          </w:p>
        </w:tc>
        <w:tc>
          <w:tcPr>
            <w:tcW w:w="2603" w:type="dxa"/>
            <w:shd w:val="clear" w:color="auto" w:fill="EAF1DD"/>
          </w:tcPr>
          <w:p w:rsidR="00E00045" w:rsidRPr="005C2F28" w:rsidRDefault="00E00045" w:rsidP="00B57C73">
            <w:pPr>
              <w:spacing w:after="0" w:line="276" w:lineRule="auto"/>
              <w:rPr>
                <w:i/>
                <w:sz w:val="22"/>
                <w:szCs w:val="22"/>
              </w:rPr>
            </w:pPr>
            <w:r w:rsidRPr="005C2F28">
              <w:rPr>
                <w:i/>
                <w:sz w:val="22"/>
                <w:szCs w:val="22"/>
              </w:rPr>
              <w:t>ÖĞRETMEN</w:t>
            </w:r>
          </w:p>
        </w:tc>
      </w:tr>
      <w:tr w:rsidR="00E00045" w:rsidRPr="00353C5C" w:rsidTr="0088223E">
        <w:trPr>
          <w:trHeight w:val="671"/>
        </w:trPr>
        <w:tc>
          <w:tcPr>
            <w:tcW w:w="2321" w:type="dxa"/>
            <w:shd w:val="clear" w:color="auto" w:fill="auto"/>
          </w:tcPr>
          <w:p w:rsidR="00E00045" w:rsidRPr="005C2F28" w:rsidRDefault="000A21F9" w:rsidP="00B57C73">
            <w:pPr>
              <w:spacing w:after="0" w:line="276" w:lineRule="auto"/>
              <w:rPr>
                <w:b/>
                <w:bCs/>
                <w:i/>
                <w:sz w:val="22"/>
                <w:szCs w:val="22"/>
              </w:rPr>
            </w:pPr>
            <w:r w:rsidRPr="005C2F28">
              <w:rPr>
                <w:b/>
                <w:bCs/>
                <w:i/>
                <w:sz w:val="22"/>
                <w:szCs w:val="22"/>
              </w:rPr>
              <w:t>Mustafa SELVİ</w:t>
            </w:r>
          </w:p>
        </w:tc>
        <w:tc>
          <w:tcPr>
            <w:tcW w:w="2232" w:type="dxa"/>
            <w:shd w:val="clear" w:color="auto" w:fill="auto"/>
          </w:tcPr>
          <w:p w:rsidR="00E00045" w:rsidRPr="005C2F28" w:rsidRDefault="0088223E" w:rsidP="00B57C73">
            <w:pPr>
              <w:spacing w:after="0" w:line="276" w:lineRule="auto"/>
              <w:rPr>
                <w:i/>
                <w:sz w:val="22"/>
                <w:szCs w:val="22"/>
              </w:rPr>
            </w:pPr>
            <w:r w:rsidRPr="005C2F28">
              <w:rPr>
                <w:i/>
                <w:sz w:val="22"/>
                <w:szCs w:val="22"/>
              </w:rPr>
              <w:t>Öğretmen</w:t>
            </w:r>
          </w:p>
        </w:tc>
        <w:tc>
          <w:tcPr>
            <w:tcW w:w="1964" w:type="dxa"/>
            <w:shd w:val="clear" w:color="auto" w:fill="auto"/>
          </w:tcPr>
          <w:p w:rsidR="00E00045" w:rsidRPr="005C2F28" w:rsidRDefault="00C41C19" w:rsidP="00B57C73">
            <w:pPr>
              <w:spacing w:after="0" w:line="276" w:lineRule="auto"/>
              <w:rPr>
                <w:b/>
                <w:i/>
                <w:sz w:val="22"/>
                <w:szCs w:val="22"/>
              </w:rPr>
            </w:pPr>
            <w:r w:rsidRPr="005C2F28">
              <w:rPr>
                <w:b/>
                <w:i/>
                <w:sz w:val="22"/>
                <w:szCs w:val="22"/>
              </w:rPr>
              <w:t>Ahmet Ö. KOCAOĞLU</w:t>
            </w:r>
          </w:p>
        </w:tc>
        <w:tc>
          <w:tcPr>
            <w:tcW w:w="2603" w:type="dxa"/>
            <w:shd w:val="clear" w:color="auto" w:fill="auto"/>
          </w:tcPr>
          <w:p w:rsidR="00E00045" w:rsidRPr="005C2F28" w:rsidRDefault="00E00045" w:rsidP="00B57C73">
            <w:pPr>
              <w:spacing w:line="276" w:lineRule="auto"/>
              <w:rPr>
                <w:i/>
                <w:sz w:val="22"/>
                <w:szCs w:val="22"/>
              </w:rPr>
            </w:pPr>
            <w:r w:rsidRPr="005C2F28">
              <w:rPr>
                <w:i/>
                <w:sz w:val="22"/>
                <w:szCs w:val="22"/>
              </w:rPr>
              <w:t>ÖĞRETMEN</w:t>
            </w:r>
          </w:p>
        </w:tc>
      </w:tr>
      <w:tr w:rsidR="00E00045" w:rsidRPr="00353C5C" w:rsidTr="0088223E">
        <w:trPr>
          <w:trHeight w:val="630"/>
        </w:trPr>
        <w:tc>
          <w:tcPr>
            <w:tcW w:w="2321" w:type="dxa"/>
            <w:shd w:val="clear" w:color="auto" w:fill="EAF1DD"/>
          </w:tcPr>
          <w:p w:rsidR="00E00045" w:rsidRPr="005C2F28" w:rsidRDefault="000A21F9" w:rsidP="00B57C73">
            <w:pPr>
              <w:spacing w:after="0" w:line="276" w:lineRule="auto"/>
              <w:rPr>
                <w:b/>
                <w:bCs/>
                <w:i/>
                <w:sz w:val="22"/>
                <w:szCs w:val="22"/>
              </w:rPr>
            </w:pPr>
            <w:r w:rsidRPr="005C2F28">
              <w:rPr>
                <w:b/>
                <w:bCs/>
                <w:i/>
                <w:sz w:val="22"/>
                <w:szCs w:val="22"/>
              </w:rPr>
              <w:t>Vural MERCAN</w:t>
            </w:r>
          </w:p>
        </w:tc>
        <w:tc>
          <w:tcPr>
            <w:tcW w:w="2232" w:type="dxa"/>
            <w:shd w:val="clear" w:color="auto" w:fill="EAF1DD"/>
          </w:tcPr>
          <w:p w:rsidR="00E00045" w:rsidRPr="005C2F28" w:rsidRDefault="0088223E" w:rsidP="00B57C73">
            <w:pPr>
              <w:spacing w:after="0" w:line="276" w:lineRule="auto"/>
              <w:rPr>
                <w:i/>
                <w:sz w:val="22"/>
                <w:szCs w:val="22"/>
              </w:rPr>
            </w:pPr>
            <w:r w:rsidRPr="005C2F28">
              <w:rPr>
                <w:i/>
                <w:sz w:val="22"/>
                <w:szCs w:val="22"/>
              </w:rPr>
              <w:t>Okul aile bir. Bşk.</w:t>
            </w:r>
          </w:p>
        </w:tc>
        <w:tc>
          <w:tcPr>
            <w:tcW w:w="1964" w:type="dxa"/>
            <w:shd w:val="clear" w:color="auto" w:fill="EAF1DD"/>
          </w:tcPr>
          <w:p w:rsidR="00E00045" w:rsidRPr="005C2F28" w:rsidRDefault="00B56C4B" w:rsidP="00B57C73">
            <w:pPr>
              <w:spacing w:after="0" w:line="276" w:lineRule="auto"/>
              <w:rPr>
                <w:b/>
                <w:i/>
                <w:sz w:val="22"/>
                <w:szCs w:val="22"/>
              </w:rPr>
            </w:pPr>
            <w:r w:rsidRPr="005C2F28">
              <w:rPr>
                <w:b/>
                <w:i/>
                <w:sz w:val="22"/>
                <w:szCs w:val="22"/>
              </w:rPr>
              <w:t>Asiye KAYA</w:t>
            </w:r>
          </w:p>
        </w:tc>
        <w:tc>
          <w:tcPr>
            <w:tcW w:w="2603" w:type="dxa"/>
            <w:shd w:val="clear" w:color="auto" w:fill="EAF1DD"/>
          </w:tcPr>
          <w:p w:rsidR="00E00045" w:rsidRPr="005C2F28" w:rsidRDefault="00E00045" w:rsidP="00B57C73">
            <w:pPr>
              <w:spacing w:line="276" w:lineRule="auto"/>
              <w:rPr>
                <w:i/>
                <w:sz w:val="22"/>
                <w:szCs w:val="22"/>
              </w:rPr>
            </w:pPr>
            <w:r w:rsidRPr="005C2F28">
              <w:rPr>
                <w:i/>
                <w:sz w:val="22"/>
                <w:szCs w:val="22"/>
              </w:rPr>
              <w:t>VELİ</w:t>
            </w:r>
          </w:p>
        </w:tc>
      </w:tr>
      <w:tr w:rsidR="00E00045" w:rsidRPr="00353C5C" w:rsidTr="0088223E">
        <w:trPr>
          <w:trHeight w:val="630"/>
        </w:trPr>
        <w:tc>
          <w:tcPr>
            <w:tcW w:w="2321" w:type="dxa"/>
            <w:shd w:val="clear" w:color="auto" w:fill="auto"/>
          </w:tcPr>
          <w:p w:rsidR="00E00045" w:rsidRPr="005C2F28" w:rsidRDefault="000A21F9" w:rsidP="00B57C73">
            <w:pPr>
              <w:spacing w:after="0" w:line="276" w:lineRule="auto"/>
              <w:rPr>
                <w:b/>
                <w:bCs/>
                <w:i/>
                <w:sz w:val="22"/>
                <w:szCs w:val="22"/>
              </w:rPr>
            </w:pPr>
            <w:r w:rsidRPr="005C2F28">
              <w:rPr>
                <w:b/>
                <w:bCs/>
                <w:i/>
                <w:sz w:val="22"/>
                <w:szCs w:val="22"/>
              </w:rPr>
              <w:t>Güray SELEK</w:t>
            </w:r>
          </w:p>
        </w:tc>
        <w:tc>
          <w:tcPr>
            <w:tcW w:w="2232" w:type="dxa"/>
            <w:shd w:val="clear" w:color="auto" w:fill="auto"/>
          </w:tcPr>
          <w:p w:rsidR="00E00045" w:rsidRPr="005C2F28" w:rsidRDefault="0088223E" w:rsidP="00B57C73">
            <w:pPr>
              <w:spacing w:after="0" w:line="276" w:lineRule="auto"/>
              <w:rPr>
                <w:i/>
                <w:sz w:val="22"/>
                <w:szCs w:val="22"/>
              </w:rPr>
            </w:pPr>
            <w:r w:rsidRPr="005C2F28">
              <w:rPr>
                <w:i/>
                <w:sz w:val="22"/>
                <w:szCs w:val="22"/>
              </w:rPr>
              <w:t>Üye</w:t>
            </w:r>
          </w:p>
        </w:tc>
        <w:tc>
          <w:tcPr>
            <w:tcW w:w="1964" w:type="dxa"/>
            <w:shd w:val="clear" w:color="auto" w:fill="auto"/>
          </w:tcPr>
          <w:p w:rsidR="00E00045" w:rsidRPr="005C2F28" w:rsidRDefault="00B56C4B" w:rsidP="00B57C73">
            <w:pPr>
              <w:spacing w:after="0" w:line="276" w:lineRule="auto"/>
              <w:rPr>
                <w:b/>
                <w:i/>
                <w:sz w:val="22"/>
                <w:szCs w:val="22"/>
              </w:rPr>
            </w:pPr>
            <w:r w:rsidRPr="005C2F28">
              <w:rPr>
                <w:b/>
                <w:bCs/>
                <w:i/>
                <w:sz w:val="22"/>
                <w:szCs w:val="22"/>
              </w:rPr>
              <w:t>Güray SELEK</w:t>
            </w:r>
          </w:p>
        </w:tc>
        <w:tc>
          <w:tcPr>
            <w:tcW w:w="2603" w:type="dxa"/>
            <w:shd w:val="clear" w:color="auto" w:fill="auto"/>
          </w:tcPr>
          <w:p w:rsidR="00E00045" w:rsidRPr="005C2F28" w:rsidRDefault="00E00045" w:rsidP="00B57C73">
            <w:pPr>
              <w:spacing w:line="276" w:lineRule="auto"/>
              <w:rPr>
                <w:i/>
                <w:sz w:val="22"/>
                <w:szCs w:val="22"/>
              </w:rPr>
            </w:pPr>
            <w:r w:rsidRPr="005C2F28">
              <w:rPr>
                <w:i/>
                <w:sz w:val="22"/>
                <w:szCs w:val="22"/>
              </w:rPr>
              <w:t>ÖĞRENCİ</w:t>
            </w:r>
          </w:p>
        </w:tc>
      </w:tr>
    </w:tbl>
    <w:p w:rsidR="00E00045" w:rsidRPr="00353C5C" w:rsidRDefault="00E00045" w:rsidP="00B57C73">
      <w:pPr>
        <w:pStyle w:val="Balk1"/>
        <w:spacing w:line="276" w:lineRule="auto"/>
        <w:rPr>
          <w:i/>
        </w:rPr>
      </w:pPr>
      <w:bookmarkStart w:id="6" w:name="_Toc416085126"/>
      <w:bookmarkStart w:id="7" w:name="_Toc529519448"/>
      <w:bookmarkStart w:id="8" w:name="_Toc413592934"/>
    </w:p>
    <w:p w:rsidR="00E00045" w:rsidRPr="00353C5C" w:rsidRDefault="00E00045" w:rsidP="00B57C73">
      <w:pPr>
        <w:pStyle w:val="Balk1"/>
        <w:spacing w:line="276" w:lineRule="auto"/>
        <w:rPr>
          <w:i/>
        </w:rPr>
      </w:pPr>
    </w:p>
    <w:p w:rsidR="00E00045" w:rsidRPr="00353C5C" w:rsidRDefault="00E00045" w:rsidP="00B57C73">
      <w:pPr>
        <w:pStyle w:val="Balk1"/>
        <w:spacing w:line="276" w:lineRule="auto"/>
        <w:rPr>
          <w:i/>
        </w:rPr>
      </w:pPr>
    </w:p>
    <w:p w:rsidR="00E00045" w:rsidRPr="00353C5C" w:rsidRDefault="00E00045" w:rsidP="00B57C73">
      <w:pPr>
        <w:pStyle w:val="Balk1"/>
        <w:spacing w:line="276" w:lineRule="auto"/>
        <w:rPr>
          <w:i/>
        </w:rPr>
      </w:pPr>
    </w:p>
    <w:p w:rsidR="00B57C73" w:rsidRPr="00353C5C" w:rsidRDefault="00B57C73" w:rsidP="00B57C73">
      <w:pPr>
        <w:rPr>
          <w:i/>
        </w:rPr>
      </w:pPr>
    </w:p>
    <w:p w:rsidR="00B57C73" w:rsidRPr="00353C5C" w:rsidRDefault="00B57C73" w:rsidP="00B57C73">
      <w:pPr>
        <w:rPr>
          <w:i/>
        </w:rPr>
      </w:pPr>
    </w:p>
    <w:p w:rsidR="00E00045" w:rsidRPr="00353C5C" w:rsidRDefault="00E00045" w:rsidP="00B57C73">
      <w:pPr>
        <w:pStyle w:val="Balk1"/>
        <w:spacing w:line="276" w:lineRule="auto"/>
        <w:ind w:left="2124"/>
        <w:rPr>
          <w:i/>
          <w:sz w:val="96"/>
          <w:szCs w:val="96"/>
        </w:rPr>
      </w:pPr>
      <w:bookmarkStart w:id="9" w:name="_Toc534829215"/>
      <w:r w:rsidRPr="00353C5C">
        <w:rPr>
          <w:i/>
          <w:sz w:val="96"/>
          <w:szCs w:val="96"/>
        </w:rPr>
        <w:t>BÖLÜM II</w:t>
      </w:r>
      <w:bookmarkStart w:id="10" w:name="_Toc416085127"/>
      <w:bookmarkStart w:id="11" w:name="_Toc529519449"/>
      <w:bookmarkEnd w:id="6"/>
      <w:bookmarkEnd w:id="7"/>
      <w:bookmarkEnd w:id="9"/>
    </w:p>
    <w:p w:rsidR="00E00045" w:rsidRPr="00353C5C" w:rsidRDefault="00E00045" w:rsidP="00B57C73">
      <w:pPr>
        <w:pStyle w:val="Balk1"/>
        <w:spacing w:before="0" w:after="0" w:line="276" w:lineRule="auto"/>
        <w:rPr>
          <w:i/>
        </w:rPr>
      </w:pPr>
      <w:bookmarkStart w:id="12" w:name="_Toc534829216"/>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p>
    <w:p w:rsidR="00B57C73" w:rsidRPr="00353C5C" w:rsidRDefault="00B57C73" w:rsidP="00B57C73">
      <w:pPr>
        <w:rPr>
          <w:i/>
        </w:rPr>
      </w:pPr>
    </w:p>
    <w:p w:rsidR="00E00045" w:rsidRPr="00353C5C" w:rsidRDefault="00E00045" w:rsidP="00B57C73">
      <w:pPr>
        <w:pStyle w:val="Balk1"/>
        <w:spacing w:before="0" w:after="0" w:line="276" w:lineRule="auto"/>
        <w:rPr>
          <w:i/>
        </w:rPr>
      </w:pPr>
    </w:p>
    <w:p w:rsidR="00E00045" w:rsidRPr="00353C5C" w:rsidRDefault="00E00045" w:rsidP="00B57C73">
      <w:pPr>
        <w:pStyle w:val="Balk1"/>
        <w:spacing w:before="0" w:after="0" w:line="276" w:lineRule="auto"/>
        <w:rPr>
          <w:i/>
        </w:rPr>
      </w:pPr>
      <w:r w:rsidRPr="00353C5C">
        <w:rPr>
          <w:i/>
        </w:rPr>
        <w:t>DURUM ANALİZİ</w:t>
      </w:r>
      <w:bookmarkEnd w:id="8"/>
      <w:bookmarkEnd w:id="10"/>
      <w:bookmarkEnd w:id="11"/>
      <w:bookmarkEnd w:id="12"/>
    </w:p>
    <w:p w:rsidR="00C41C19" w:rsidRPr="00353C5C" w:rsidRDefault="00C41C19" w:rsidP="00B57C73">
      <w:pPr>
        <w:autoSpaceDE w:val="0"/>
        <w:autoSpaceDN w:val="0"/>
        <w:adjustRightInd w:val="0"/>
        <w:spacing w:after="0" w:line="276" w:lineRule="auto"/>
        <w:ind w:firstLine="708"/>
        <w:jc w:val="both"/>
        <w:rPr>
          <w:i/>
          <w:szCs w:val="24"/>
        </w:rPr>
      </w:pPr>
      <w:r w:rsidRPr="00353C5C">
        <w:rPr>
          <w:i/>
          <w:szCs w:val="24"/>
        </w:rPr>
        <w:t xml:space="preserve">Okulumuz Rize’nin en merkezi konumunda sayılan öğrenci veli ve öğretmenleriyle iç içe bir aile bütünlüğünde olan </w:t>
      </w:r>
      <w:r w:rsidR="00B57C73" w:rsidRPr="00353C5C">
        <w:rPr>
          <w:i/>
          <w:szCs w:val="24"/>
        </w:rPr>
        <w:t>geçmişini</w:t>
      </w:r>
      <w:r w:rsidRPr="00353C5C">
        <w:rPr>
          <w:i/>
          <w:szCs w:val="24"/>
        </w:rPr>
        <w:t xml:space="preserve"> bilen ve sahip çıkan ve aynı zamanda yüzü geleceğe dönük en köklü bir ortaokuldur. </w:t>
      </w:r>
    </w:p>
    <w:p w:rsidR="00C41C19" w:rsidRPr="00353C5C" w:rsidRDefault="00C41C19" w:rsidP="00B57C73">
      <w:pPr>
        <w:autoSpaceDE w:val="0"/>
        <w:autoSpaceDN w:val="0"/>
        <w:adjustRightInd w:val="0"/>
        <w:spacing w:after="0" w:line="276" w:lineRule="auto"/>
        <w:ind w:firstLine="708"/>
        <w:jc w:val="both"/>
        <w:rPr>
          <w:i/>
          <w:szCs w:val="24"/>
        </w:rPr>
      </w:pPr>
    </w:p>
    <w:p w:rsidR="00E00045" w:rsidRPr="00353C5C" w:rsidRDefault="00B56C4B" w:rsidP="00B57C73">
      <w:pPr>
        <w:autoSpaceDE w:val="0"/>
        <w:autoSpaceDN w:val="0"/>
        <w:adjustRightInd w:val="0"/>
        <w:spacing w:after="0" w:line="276" w:lineRule="auto"/>
        <w:ind w:firstLine="708"/>
        <w:jc w:val="both"/>
        <w:rPr>
          <w:i/>
          <w:szCs w:val="24"/>
        </w:rPr>
      </w:pPr>
      <w:r w:rsidRPr="00353C5C">
        <w:rPr>
          <w:i/>
          <w:szCs w:val="24"/>
        </w:rPr>
        <w:t xml:space="preserve">Rize merkezde Paşakuyu Mahallesinde okullar bölgesinde bulunan okulumuz, Okul müdürümüz </w:t>
      </w:r>
      <w:r w:rsidR="00C23260">
        <w:rPr>
          <w:i/>
          <w:szCs w:val="24"/>
        </w:rPr>
        <w:t>Muhammet KUMBASAR</w:t>
      </w:r>
      <w:r w:rsidRPr="00353C5C">
        <w:rPr>
          <w:i/>
          <w:szCs w:val="24"/>
        </w:rPr>
        <w:t>, müdür Yardımcılarımız Aynur YILMAZ ve Bekir KOCAMAN tarafından yenilikçi eğitim anlayışıyl</w:t>
      </w:r>
      <w:r w:rsidR="00B57C73" w:rsidRPr="00353C5C">
        <w:rPr>
          <w:i/>
          <w:szCs w:val="24"/>
        </w:rPr>
        <w:t xml:space="preserve">a yönetilmekte, kendinden emin </w:t>
      </w:r>
      <w:r w:rsidRPr="00353C5C">
        <w:rPr>
          <w:i/>
          <w:szCs w:val="24"/>
        </w:rPr>
        <w:t>ve hedef</w:t>
      </w:r>
      <w:r w:rsidR="00B57C73" w:rsidRPr="00353C5C">
        <w:rPr>
          <w:i/>
          <w:szCs w:val="24"/>
        </w:rPr>
        <w:t>ler</w:t>
      </w:r>
      <w:r w:rsidRPr="00353C5C">
        <w:rPr>
          <w:i/>
          <w:szCs w:val="24"/>
        </w:rPr>
        <w:t>i için gayret gösteren, geçmişine ve değerlerine sahip çıkmakla kalmayıp çağın gerektirdiği tüm donanımlara sahip, ahlaklı bireyler yetiştirmeyi kendisine rol edinmiş bir okuluz.</w:t>
      </w:r>
    </w:p>
    <w:p w:rsidR="00E00045" w:rsidRPr="00353C5C" w:rsidRDefault="00E00045" w:rsidP="00B57C73">
      <w:pPr>
        <w:autoSpaceDE w:val="0"/>
        <w:autoSpaceDN w:val="0"/>
        <w:adjustRightInd w:val="0"/>
        <w:spacing w:after="0" w:line="276" w:lineRule="auto"/>
        <w:ind w:firstLine="708"/>
        <w:jc w:val="both"/>
        <w:rPr>
          <w:i/>
          <w:szCs w:val="24"/>
        </w:rPr>
      </w:pPr>
      <w:bookmarkStart w:id="13" w:name="_Toc416085128"/>
      <w:bookmarkEnd w:id="2"/>
    </w:p>
    <w:bookmarkEnd w:id="13"/>
    <w:p w:rsidR="00E00045" w:rsidRPr="00353C5C" w:rsidRDefault="00AB44D5" w:rsidP="00B57C73">
      <w:pPr>
        <w:pStyle w:val="Balk1"/>
        <w:spacing w:before="0" w:after="0" w:line="276" w:lineRule="auto"/>
        <w:jc w:val="both"/>
        <w:rPr>
          <w:i/>
        </w:rPr>
      </w:pPr>
      <w:r w:rsidRPr="00353C5C">
        <w:rPr>
          <w:i/>
        </w:rPr>
        <w:t>Okulun Tanıtımı</w:t>
      </w:r>
      <w:r w:rsidR="00E00045" w:rsidRPr="00353C5C">
        <w:rPr>
          <w:i/>
        </w:rPr>
        <w:t xml:space="preserve"> </w:t>
      </w:r>
    </w:p>
    <w:p w:rsidR="00E00045" w:rsidRPr="00353C5C" w:rsidRDefault="00353C5C" w:rsidP="00B57C73">
      <w:pPr>
        <w:pStyle w:val="Balk1"/>
        <w:spacing w:line="276" w:lineRule="auto"/>
        <w:rPr>
          <w:rFonts w:eastAsia="Times New Roman"/>
          <w:b w:val="0"/>
          <w:i/>
          <w:color w:val="auto"/>
          <w:sz w:val="24"/>
          <w:szCs w:val="21"/>
        </w:rPr>
      </w:pPr>
      <w:bookmarkStart w:id="14" w:name="_Toc416085130"/>
      <w:r w:rsidRPr="00353C5C">
        <w:rPr>
          <w:rFonts w:eastAsia="Times New Roman"/>
          <w:i/>
          <w:color w:val="auto"/>
          <w:sz w:val="24"/>
          <w:szCs w:val="21"/>
        </w:rPr>
        <w:t xml:space="preserve">          </w:t>
      </w:r>
      <w:r w:rsidR="005C067F" w:rsidRPr="00353C5C">
        <w:rPr>
          <w:rFonts w:eastAsia="Times New Roman"/>
          <w:b w:val="0"/>
          <w:i/>
          <w:color w:val="auto"/>
          <w:sz w:val="24"/>
          <w:szCs w:val="21"/>
        </w:rPr>
        <w:t>Rize’nin sosyal, kültürel ve ekonomik anlamda gelişmesine; yetiştirdiği insanlarla en büyük katkıyı yapmış olan Mehmet Akif Ersoy İlköğretim Okulu’nun tarihi bir asır öncesine dayanmaktadır. 1910 yılında kurulan Rize Lisesi’nin 1924 yılında ortaokula dönüşmesi okulumuzun temelini oluşturmaktadır. 1934-1935 yılından itibaren şimdiki Ali Metin Kazancı Rize lisesinin bulunduğu yere yerleşen okul 1952 yılında aynı yerde 2 katlı bir binanın inşa edilmesi ile Rize Ortaokulu Rize Lisesi adını almıştır.</w:t>
      </w:r>
      <w:r w:rsidRPr="00353C5C">
        <w:rPr>
          <w:rFonts w:eastAsia="Times New Roman"/>
          <w:b w:val="0"/>
          <w:i/>
          <w:color w:val="auto"/>
          <w:sz w:val="24"/>
          <w:szCs w:val="21"/>
        </w:rPr>
        <w:t xml:space="preserve"> </w:t>
      </w:r>
      <w:r w:rsidR="005C067F" w:rsidRPr="00353C5C">
        <w:rPr>
          <w:rFonts w:eastAsia="Times New Roman"/>
          <w:b w:val="0"/>
          <w:i/>
          <w:color w:val="auto"/>
          <w:sz w:val="24"/>
          <w:szCs w:val="21"/>
        </w:rPr>
        <w:t>1986 yılına kadar Merkez ortaokulu olarak Rize Lisesi bünyesinde eğitim öğretime devam eden okulumuz 1986-1987 eğitim öğretim yılında yeni binasına taşınarak Merkez Ortaokulu olan adını manevi şahsiyetini ve insani değerlerini yetiştireceği öğrencilerde görmek amacıyla Mehmet Akif Ersoy Ortaokulu olarak değiştirmiştir.</w:t>
      </w:r>
      <w:r w:rsidRPr="00353C5C">
        <w:rPr>
          <w:rFonts w:eastAsia="Times New Roman"/>
          <w:b w:val="0"/>
          <w:i/>
          <w:color w:val="auto"/>
          <w:sz w:val="24"/>
          <w:szCs w:val="21"/>
        </w:rPr>
        <w:t xml:space="preserve"> </w:t>
      </w:r>
      <w:r w:rsidR="005C067F" w:rsidRPr="00353C5C">
        <w:rPr>
          <w:rFonts w:eastAsia="Times New Roman"/>
          <w:b w:val="0"/>
          <w:i/>
          <w:color w:val="auto"/>
          <w:sz w:val="24"/>
          <w:szCs w:val="21"/>
        </w:rPr>
        <w:t>1998 yılında 8 yıllık temel eğitim anlayışının benimsenmesiyle bu tarihten itibaren eğitim öğretim faaliyetlerini Mehmet Akif Ersoy İlköğretim Okulu olarak sürdürmekteydi.</w:t>
      </w:r>
      <w:r w:rsidRPr="00353C5C">
        <w:rPr>
          <w:rFonts w:eastAsia="Times New Roman"/>
          <w:b w:val="0"/>
          <w:i/>
          <w:color w:val="auto"/>
          <w:sz w:val="24"/>
          <w:szCs w:val="21"/>
        </w:rPr>
        <w:t xml:space="preserve"> </w:t>
      </w:r>
      <w:r w:rsidR="005C067F" w:rsidRPr="00353C5C">
        <w:rPr>
          <w:rFonts w:eastAsia="Times New Roman"/>
          <w:b w:val="0"/>
          <w:i/>
          <w:color w:val="auto"/>
          <w:sz w:val="24"/>
          <w:szCs w:val="21"/>
        </w:rPr>
        <w:t xml:space="preserve">2013-2014 Eğitim öğretim yılında yapılan yeni düzenlemeyle okulumuz Mehmet Akif Ersoy Ortaokulu adını almıştır. 2013-2014 eğitim öğretim yılında kendi binasından taşınan okulumuz TOBB İlkokulu ile aynı binada eğitim öğretime devam etmekteydi. 2016-2017 eğitim yılı itibariyle de TOBB İlkokulu´nun hemen arkasındaki yeni binamıza taşındık. </w:t>
      </w:r>
      <w:r w:rsidR="00B57C73" w:rsidRPr="00353C5C">
        <w:rPr>
          <w:rFonts w:eastAsia="Times New Roman"/>
          <w:b w:val="0"/>
          <w:i/>
          <w:color w:val="auto"/>
          <w:sz w:val="24"/>
          <w:szCs w:val="21"/>
        </w:rPr>
        <w:t xml:space="preserve"> Halen aynı binada eğitim vermeye devam etmekteyiz.</w:t>
      </w:r>
      <w:r w:rsidRPr="00353C5C">
        <w:rPr>
          <w:rFonts w:eastAsia="Times New Roman"/>
          <w:b w:val="0"/>
          <w:i/>
          <w:color w:val="auto"/>
          <w:sz w:val="24"/>
          <w:szCs w:val="21"/>
        </w:rPr>
        <w:t xml:space="preserve"> </w:t>
      </w:r>
    </w:p>
    <w:p w:rsidR="00353C5C" w:rsidRPr="00353C5C" w:rsidRDefault="00353C5C" w:rsidP="00353C5C">
      <w:pPr>
        <w:rPr>
          <w:i/>
        </w:rPr>
      </w:pPr>
      <w:r w:rsidRPr="00353C5C">
        <w:rPr>
          <w:i/>
        </w:rPr>
        <w:t xml:space="preserve">         Geçmişte Rize’nin geleceğine yön veren nesiller yetiştiren Mehmet Akif Ersoy Ortaokulu, geçmişten aldığ</w:t>
      </w:r>
      <w:r w:rsidR="0019348A">
        <w:rPr>
          <w:i/>
        </w:rPr>
        <w:t>ı güç ve yapacak</w:t>
      </w:r>
      <w:r w:rsidRPr="00353C5C">
        <w:rPr>
          <w:i/>
        </w:rPr>
        <w:t xml:space="preserve"> olduğu projelerle Rize’nin geleceğinde etkin rol oynayarak, sadece çağı yakalayan değil Rize’yi çağın ötesine taşıyacak nesiller yetiştirmeye devam edecektir.</w:t>
      </w: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pStyle w:val="Balk1"/>
        <w:spacing w:line="276" w:lineRule="auto"/>
        <w:rPr>
          <w:i/>
        </w:rPr>
      </w:pPr>
      <w:bookmarkStart w:id="15" w:name="_Toc534829218"/>
      <w:r w:rsidRPr="00353C5C">
        <w:rPr>
          <w:i/>
        </w:rPr>
        <w:lastRenderedPageBreak/>
        <w:t>Okulun Mevcut Durumu: Temel İstatistikler</w:t>
      </w:r>
      <w:bookmarkEnd w:id="15"/>
    </w:p>
    <w:p w:rsidR="00E00045" w:rsidRPr="00353C5C" w:rsidRDefault="007C5C33" w:rsidP="00B57C73">
      <w:pPr>
        <w:spacing w:line="276" w:lineRule="auto"/>
        <w:rPr>
          <w:i/>
        </w:rPr>
      </w:pPr>
      <w:r w:rsidRPr="00353C5C">
        <w:rPr>
          <w:i/>
        </w:rPr>
        <w:t>2017-2018 Eğitim Öğretim yılında 8. Sınıflardan mezun olan öğrencilerimizin ortaöğretime yerleşme durumunu gösteren çizelge aşağıda belirtilmiştir.</w:t>
      </w:r>
    </w:p>
    <w:tbl>
      <w:tblPr>
        <w:tblStyle w:val="TabloKlavuzu"/>
        <w:tblpPr w:leftFromText="141" w:rightFromText="141" w:vertAnchor="text" w:horzAnchor="margin" w:tblpY="-34"/>
        <w:tblW w:w="0" w:type="auto"/>
        <w:tblLook w:val="04A0" w:firstRow="1" w:lastRow="0" w:firstColumn="1" w:lastColumn="0" w:noHBand="0" w:noVBand="1"/>
      </w:tblPr>
      <w:tblGrid>
        <w:gridCol w:w="4529"/>
        <w:gridCol w:w="4533"/>
      </w:tblGrid>
      <w:tr w:rsidR="00353C5C" w:rsidRPr="00353C5C" w:rsidTr="00353C5C">
        <w:trPr>
          <w:trHeight w:val="425"/>
        </w:trPr>
        <w:tc>
          <w:tcPr>
            <w:tcW w:w="4529" w:type="dxa"/>
          </w:tcPr>
          <w:p w:rsidR="00353C5C" w:rsidRPr="00353C5C" w:rsidRDefault="00353C5C" w:rsidP="00353C5C">
            <w:pPr>
              <w:spacing w:line="276" w:lineRule="auto"/>
              <w:rPr>
                <w:i/>
                <w:sz w:val="20"/>
                <w:szCs w:val="20"/>
              </w:rPr>
            </w:pPr>
            <w:bookmarkStart w:id="16" w:name="_Toc534829219"/>
            <w:r w:rsidRPr="00353C5C">
              <w:rPr>
                <w:i/>
                <w:sz w:val="20"/>
                <w:szCs w:val="20"/>
              </w:rPr>
              <w:t>KURUM TÜRÜ</w:t>
            </w:r>
          </w:p>
        </w:tc>
        <w:tc>
          <w:tcPr>
            <w:tcW w:w="4533" w:type="dxa"/>
          </w:tcPr>
          <w:p w:rsidR="00353C5C" w:rsidRPr="00353C5C" w:rsidRDefault="00353C5C" w:rsidP="00353C5C">
            <w:pPr>
              <w:spacing w:line="276" w:lineRule="auto"/>
              <w:rPr>
                <w:i/>
                <w:sz w:val="20"/>
                <w:szCs w:val="20"/>
              </w:rPr>
            </w:pPr>
            <w:r w:rsidRPr="00353C5C">
              <w:rPr>
                <w:i/>
                <w:sz w:val="20"/>
                <w:szCs w:val="20"/>
              </w:rPr>
              <w:t>YERLEŞEN ÖĞRENCİ SAYISI</w:t>
            </w:r>
          </w:p>
        </w:tc>
      </w:tr>
      <w:tr w:rsidR="00353C5C" w:rsidRPr="00353C5C" w:rsidTr="00353C5C">
        <w:trPr>
          <w:trHeight w:val="433"/>
        </w:trPr>
        <w:tc>
          <w:tcPr>
            <w:tcW w:w="4529" w:type="dxa"/>
          </w:tcPr>
          <w:p w:rsidR="00353C5C" w:rsidRPr="00353C5C" w:rsidRDefault="00353C5C" w:rsidP="00353C5C">
            <w:pPr>
              <w:spacing w:line="276" w:lineRule="auto"/>
              <w:rPr>
                <w:i/>
                <w:sz w:val="20"/>
                <w:szCs w:val="20"/>
              </w:rPr>
            </w:pPr>
            <w:r w:rsidRPr="00353C5C">
              <w:rPr>
                <w:i/>
                <w:sz w:val="20"/>
                <w:szCs w:val="20"/>
              </w:rPr>
              <w:t>Fen Liseleri</w:t>
            </w:r>
          </w:p>
        </w:tc>
        <w:tc>
          <w:tcPr>
            <w:tcW w:w="4533" w:type="dxa"/>
          </w:tcPr>
          <w:p w:rsidR="00353C5C" w:rsidRPr="00353C5C" w:rsidRDefault="00353C5C" w:rsidP="00353C5C">
            <w:pPr>
              <w:spacing w:line="276" w:lineRule="auto"/>
              <w:rPr>
                <w:i/>
                <w:sz w:val="20"/>
                <w:szCs w:val="20"/>
              </w:rPr>
            </w:pPr>
            <w:r w:rsidRPr="00353C5C">
              <w:rPr>
                <w:i/>
                <w:sz w:val="20"/>
                <w:szCs w:val="20"/>
              </w:rPr>
              <w:t>12</w:t>
            </w:r>
          </w:p>
        </w:tc>
      </w:tr>
      <w:tr w:rsidR="00353C5C" w:rsidRPr="00353C5C" w:rsidTr="00353C5C">
        <w:trPr>
          <w:trHeight w:val="425"/>
        </w:trPr>
        <w:tc>
          <w:tcPr>
            <w:tcW w:w="4529" w:type="dxa"/>
          </w:tcPr>
          <w:p w:rsidR="00353C5C" w:rsidRPr="00353C5C" w:rsidRDefault="00353C5C" w:rsidP="00353C5C">
            <w:pPr>
              <w:spacing w:line="276" w:lineRule="auto"/>
              <w:rPr>
                <w:i/>
                <w:sz w:val="20"/>
                <w:szCs w:val="20"/>
              </w:rPr>
            </w:pPr>
            <w:r w:rsidRPr="00353C5C">
              <w:rPr>
                <w:i/>
                <w:sz w:val="20"/>
                <w:szCs w:val="20"/>
              </w:rPr>
              <w:t>Anadolu Liseleri</w:t>
            </w:r>
          </w:p>
        </w:tc>
        <w:tc>
          <w:tcPr>
            <w:tcW w:w="4533" w:type="dxa"/>
          </w:tcPr>
          <w:p w:rsidR="00353C5C" w:rsidRPr="00353C5C" w:rsidRDefault="00353C5C" w:rsidP="00353C5C">
            <w:pPr>
              <w:spacing w:line="276" w:lineRule="auto"/>
              <w:rPr>
                <w:i/>
                <w:sz w:val="20"/>
                <w:szCs w:val="20"/>
              </w:rPr>
            </w:pPr>
            <w:r w:rsidRPr="00353C5C">
              <w:rPr>
                <w:i/>
                <w:sz w:val="20"/>
                <w:szCs w:val="20"/>
              </w:rPr>
              <w:t>62</w:t>
            </w:r>
          </w:p>
        </w:tc>
      </w:tr>
      <w:tr w:rsidR="00353C5C" w:rsidRPr="00353C5C" w:rsidTr="00353C5C">
        <w:trPr>
          <w:trHeight w:val="433"/>
        </w:trPr>
        <w:tc>
          <w:tcPr>
            <w:tcW w:w="4529" w:type="dxa"/>
          </w:tcPr>
          <w:p w:rsidR="00353C5C" w:rsidRPr="00353C5C" w:rsidRDefault="00353C5C" w:rsidP="00353C5C">
            <w:pPr>
              <w:spacing w:line="276" w:lineRule="auto"/>
              <w:rPr>
                <w:i/>
                <w:sz w:val="20"/>
                <w:szCs w:val="20"/>
              </w:rPr>
            </w:pPr>
            <w:r w:rsidRPr="00353C5C">
              <w:rPr>
                <w:i/>
                <w:sz w:val="20"/>
                <w:szCs w:val="20"/>
              </w:rPr>
              <w:t>Anadolu İmam Hatip Liseleri</w:t>
            </w:r>
          </w:p>
        </w:tc>
        <w:tc>
          <w:tcPr>
            <w:tcW w:w="4533" w:type="dxa"/>
          </w:tcPr>
          <w:p w:rsidR="00353C5C" w:rsidRPr="00353C5C" w:rsidRDefault="00353C5C" w:rsidP="00353C5C">
            <w:pPr>
              <w:spacing w:line="276" w:lineRule="auto"/>
              <w:rPr>
                <w:i/>
                <w:sz w:val="20"/>
                <w:szCs w:val="20"/>
              </w:rPr>
            </w:pPr>
            <w:r w:rsidRPr="00353C5C">
              <w:rPr>
                <w:i/>
                <w:sz w:val="20"/>
                <w:szCs w:val="20"/>
              </w:rPr>
              <w:t>3</w:t>
            </w:r>
          </w:p>
        </w:tc>
      </w:tr>
      <w:tr w:rsidR="00353C5C" w:rsidRPr="00353C5C" w:rsidTr="00353C5C">
        <w:trPr>
          <w:trHeight w:val="425"/>
        </w:trPr>
        <w:tc>
          <w:tcPr>
            <w:tcW w:w="4529" w:type="dxa"/>
          </w:tcPr>
          <w:p w:rsidR="00353C5C" w:rsidRPr="00353C5C" w:rsidRDefault="00353C5C" w:rsidP="00353C5C">
            <w:pPr>
              <w:spacing w:line="276" w:lineRule="auto"/>
              <w:rPr>
                <w:i/>
                <w:sz w:val="20"/>
                <w:szCs w:val="20"/>
              </w:rPr>
            </w:pPr>
            <w:r w:rsidRPr="00353C5C">
              <w:rPr>
                <w:i/>
                <w:sz w:val="20"/>
                <w:szCs w:val="20"/>
              </w:rPr>
              <w:t>Spor Liseleri</w:t>
            </w:r>
          </w:p>
        </w:tc>
        <w:tc>
          <w:tcPr>
            <w:tcW w:w="4533" w:type="dxa"/>
          </w:tcPr>
          <w:p w:rsidR="00353C5C" w:rsidRPr="00353C5C" w:rsidRDefault="00353C5C" w:rsidP="00353C5C">
            <w:pPr>
              <w:spacing w:line="276" w:lineRule="auto"/>
              <w:rPr>
                <w:i/>
                <w:sz w:val="20"/>
                <w:szCs w:val="20"/>
              </w:rPr>
            </w:pPr>
            <w:r w:rsidRPr="00353C5C">
              <w:rPr>
                <w:i/>
                <w:sz w:val="20"/>
                <w:szCs w:val="20"/>
              </w:rPr>
              <w:t>8</w:t>
            </w:r>
          </w:p>
        </w:tc>
      </w:tr>
      <w:tr w:rsidR="00353C5C" w:rsidRPr="00353C5C" w:rsidTr="00353C5C">
        <w:trPr>
          <w:trHeight w:val="433"/>
        </w:trPr>
        <w:tc>
          <w:tcPr>
            <w:tcW w:w="4529" w:type="dxa"/>
          </w:tcPr>
          <w:p w:rsidR="00353C5C" w:rsidRPr="00353C5C" w:rsidRDefault="00353C5C" w:rsidP="00353C5C">
            <w:pPr>
              <w:spacing w:line="276" w:lineRule="auto"/>
              <w:rPr>
                <w:i/>
                <w:sz w:val="20"/>
                <w:szCs w:val="20"/>
              </w:rPr>
            </w:pPr>
            <w:r w:rsidRPr="00353C5C">
              <w:rPr>
                <w:i/>
                <w:sz w:val="20"/>
                <w:szCs w:val="20"/>
              </w:rPr>
              <w:t>Güzel Sanatlar Lisesi</w:t>
            </w:r>
          </w:p>
        </w:tc>
        <w:tc>
          <w:tcPr>
            <w:tcW w:w="4533" w:type="dxa"/>
          </w:tcPr>
          <w:p w:rsidR="00353C5C" w:rsidRPr="00353C5C" w:rsidRDefault="00353C5C" w:rsidP="00353C5C">
            <w:pPr>
              <w:spacing w:line="276" w:lineRule="auto"/>
              <w:rPr>
                <w:i/>
                <w:sz w:val="20"/>
                <w:szCs w:val="20"/>
              </w:rPr>
            </w:pPr>
            <w:r w:rsidRPr="00353C5C">
              <w:rPr>
                <w:i/>
                <w:sz w:val="20"/>
                <w:szCs w:val="20"/>
              </w:rPr>
              <w:t>3</w:t>
            </w:r>
          </w:p>
        </w:tc>
      </w:tr>
      <w:tr w:rsidR="00353C5C" w:rsidRPr="00353C5C" w:rsidTr="00353C5C">
        <w:trPr>
          <w:trHeight w:val="433"/>
        </w:trPr>
        <w:tc>
          <w:tcPr>
            <w:tcW w:w="4529" w:type="dxa"/>
          </w:tcPr>
          <w:p w:rsidR="00353C5C" w:rsidRPr="00353C5C" w:rsidRDefault="00353C5C" w:rsidP="00353C5C">
            <w:pPr>
              <w:spacing w:line="276" w:lineRule="auto"/>
              <w:rPr>
                <w:i/>
                <w:sz w:val="20"/>
                <w:szCs w:val="20"/>
              </w:rPr>
            </w:pPr>
            <w:r w:rsidRPr="00353C5C">
              <w:rPr>
                <w:i/>
                <w:sz w:val="20"/>
                <w:szCs w:val="20"/>
              </w:rPr>
              <w:t>Mesleki ve Teknik Eğitim Liseleri</w:t>
            </w:r>
          </w:p>
        </w:tc>
        <w:tc>
          <w:tcPr>
            <w:tcW w:w="4533" w:type="dxa"/>
          </w:tcPr>
          <w:p w:rsidR="00353C5C" w:rsidRPr="00353C5C" w:rsidRDefault="00353C5C" w:rsidP="00353C5C">
            <w:pPr>
              <w:spacing w:line="276" w:lineRule="auto"/>
              <w:rPr>
                <w:i/>
                <w:sz w:val="20"/>
                <w:szCs w:val="20"/>
              </w:rPr>
            </w:pPr>
            <w:r w:rsidRPr="00353C5C">
              <w:rPr>
                <w:i/>
                <w:sz w:val="20"/>
                <w:szCs w:val="20"/>
              </w:rPr>
              <w:t>39</w:t>
            </w:r>
          </w:p>
        </w:tc>
      </w:tr>
    </w:tbl>
    <w:p w:rsidR="00353C5C" w:rsidRDefault="00353C5C" w:rsidP="00B57C73">
      <w:pPr>
        <w:pStyle w:val="Balk1"/>
        <w:spacing w:before="0" w:after="0" w:line="276" w:lineRule="auto"/>
        <w:rPr>
          <w:i/>
        </w:rPr>
      </w:pPr>
    </w:p>
    <w:p w:rsidR="00E00045" w:rsidRPr="00353C5C" w:rsidRDefault="00E00045" w:rsidP="00B57C73">
      <w:pPr>
        <w:pStyle w:val="Balk1"/>
        <w:spacing w:before="0" w:after="0" w:line="276" w:lineRule="auto"/>
        <w:rPr>
          <w:i/>
        </w:rPr>
      </w:pPr>
      <w:r w:rsidRPr="00353C5C">
        <w:rPr>
          <w:i/>
        </w:rPr>
        <w:t>Okul Künyesi</w:t>
      </w:r>
      <w:bookmarkEnd w:id="16"/>
    </w:p>
    <w:bookmarkEnd w:id="14"/>
    <w:p w:rsidR="00E00045" w:rsidRPr="00353C5C" w:rsidRDefault="00E00045" w:rsidP="00B57C73">
      <w:pPr>
        <w:autoSpaceDE w:val="0"/>
        <w:autoSpaceDN w:val="0"/>
        <w:adjustRightInd w:val="0"/>
        <w:spacing w:after="0" w:line="276" w:lineRule="auto"/>
        <w:ind w:firstLine="708"/>
        <w:jc w:val="both"/>
        <w:rPr>
          <w:i/>
          <w:szCs w:val="24"/>
        </w:rPr>
      </w:pPr>
      <w:r w:rsidRPr="00353C5C">
        <w:rPr>
          <w:i/>
          <w:szCs w:val="24"/>
        </w:rPr>
        <w:t>Okulumuzun temel girdilerine ilişkin bilgiler altta yer alan okul künyesine ilişkin tabloda yer almaktadır.</w:t>
      </w:r>
    </w:p>
    <w:p w:rsidR="00E00045" w:rsidRPr="00353C5C" w:rsidRDefault="00E00045" w:rsidP="00B57C73">
      <w:pPr>
        <w:autoSpaceDE w:val="0"/>
        <w:autoSpaceDN w:val="0"/>
        <w:adjustRightInd w:val="0"/>
        <w:spacing w:after="0" w:line="276" w:lineRule="auto"/>
        <w:ind w:firstLine="708"/>
        <w:jc w:val="both"/>
        <w:rPr>
          <w:i/>
          <w:szCs w:val="24"/>
        </w:rPr>
      </w:pPr>
    </w:p>
    <w:p w:rsidR="00E00045" w:rsidRPr="00353C5C" w:rsidRDefault="00E00045" w:rsidP="00B57C73">
      <w:pPr>
        <w:autoSpaceDE w:val="0"/>
        <w:autoSpaceDN w:val="0"/>
        <w:adjustRightInd w:val="0"/>
        <w:spacing w:after="0" w:line="276" w:lineRule="auto"/>
        <w:jc w:val="both"/>
        <w:rPr>
          <w:i/>
          <w:szCs w:val="24"/>
        </w:rPr>
      </w:pPr>
      <w:r w:rsidRPr="00353C5C">
        <w:rPr>
          <w:b/>
          <w:i/>
          <w:szCs w:val="24"/>
        </w:rPr>
        <w:t xml:space="preserve">Tablo 2. </w:t>
      </w:r>
      <w:r w:rsidRPr="00353C5C">
        <w:rPr>
          <w:i/>
          <w:szCs w:val="24"/>
        </w:rPr>
        <w:t xml:space="preserve">Okul Künyesi </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04"/>
        <w:gridCol w:w="978"/>
        <w:gridCol w:w="951"/>
        <w:gridCol w:w="1243"/>
        <w:gridCol w:w="1123"/>
        <w:gridCol w:w="1018"/>
        <w:gridCol w:w="1157"/>
        <w:gridCol w:w="1268"/>
      </w:tblGrid>
      <w:tr w:rsidR="00E00045" w:rsidRPr="00353C5C" w:rsidTr="00E00045">
        <w:trPr>
          <w:trHeight w:val="452"/>
        </w:trPr>
        <w:tc>
          <w:tcPr>
            <w:tcW w:w="2447" w:type="pct"/>
            <w:gridSpan w:val="4"/>
            <w:tcBorders>
              <w:top w:val="single" w:sz="4" w:space="0" w:color="9BBB59"/>
              <w:left w:val="single" w:sz="4" w:space="0" w:color="9BBB59"/>
              <w:bottom w:val="single" w:sz="4" w:space="0" w:color="9BBB59"/>
              <w:right w:val="nil"/>
            </w:tcBorders>
            <w:shd w:val="clear" w:color="auto" w:fill="9BBB59"/>
            <w:noWrap/>
            <w:hideMark/>
          </w:tcPr>
          <w:p w:rsidR="00E00045" w:rsidRPr="00353C5C" w:rsidRDefault="00E00045" w:rsidP="00B57C73">
            <w:pPr>
              <w:spacing w:line="276" w:lineRule="auto"/>
              <w:rPr>
                <w:b/>
                <w:bCs/>
                <w:i/>
              </w:rPr>
            </w:pPr>
            <w:r w:rsidRPr="00353C5C">
              <w:rPr>
                <w:b/>
                <w:bCs/>
                <w:i/>
              </w:rPr>
              <w:t xml:space="preserve">İli: </w:t>
            </w:r>
            <w:r w:rsidR="007C5C33" w:rsidRPr="00353C5C">
              <w:rPr>
                <w:b/>
                <w:bCs/>
                <w:i/>
              </w:rPr>
              <w:t>RİZE</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E00045" w:rsidRPr="00353C5C" w:rsidRDefault="00E00045" w:rsidP="00B57C73">
            <w:pPr>
              <w:spacing w:line="276" w:lineRule="auto"/>
              <w:rPr>
                <w:b/>
                <w:bCs/>
                <w:i/>
              </w:rPr>
            </w:pPr>
            <w:r w:rsidRPr="00353C5C">
              <w:rPr>
                <w:b/>
                <w:bCs/>
                <w:i/>
              </w:rPr>
              <w:t xml:space="preserve">İlçesi: </w:t>
            </w:r>
            <w:r w:rsidR="007C5C33" w:rsidRPr="00353C5C">
              <w:rPr>
                <w:b/>
                <w:bCs/>
                <w:i/>
              </w:rPr>
              <w:t>MERKEZ</w:t>
            </w:r>
          </w:p>
        </w:tc>
      </w:tr>
      <w:tr w:rsidR="00E00045" w:rsidRPr="00353C5C" w:rsidTr="005C2F28">
        <w:trPr>
          <w:trHeight w:val="452"/>
        </w:trPr>
        <w:tc>
          <w:tcPr>
            <w:tcW w:w="673" w:type="pct"/>
            <w:shd w:val="clear" w:color="auto" w:fill="EAF1DD"/>
            <w:noWrap/>
            <w:hideMark/>
          </w:tcPr>
          <w:p w:rsidR="00E00045" w:rsidRPr="00353C5C" w:rsidRDefault="00E00045" w:rsidP="00B57C73">
            <w:pPr>
              <w:spacing w:line="276" w:lineRule="auto"/>
              <w:rPr>
                <w:b/>
                <w:bCs/>
                <w:i/>
                <w:sz w:val="20"/>
              </w:rPr>
            </w:pPr>
            <w:r w:rsidRPr="00353C5C">
              <w:rPr>
                <w:b/>
                <w:bCs/>
                <w:i/>
                <w:sz w:val="20"/>
              </w:rPr>
              <w:t xml:space="preserve">Adres: </w:t>
            </w:r>
          </w:p>
        </w:tc>
        <w:tc>
          <w:tcPr>
            <w:tcW w:w="1774" w:type="pct"/>
            <w:gridSpan w:val="3"/>
            <w:shd w:val="clear" w:color="auto" w:fill="EAF1DD"/>
          </w:tcPr>
          <w:p w:rsidR="00E00045" w:rsidRPr="00353C5C" w:rsidRDefault="007C5C33" w:rsidP="00B57C73">
            <w:pPr>
              <w:spacing w:line="276" w:lineRule="auto"/>
              <w:rPr>
                <w:i/>
                <w:sz w:val="20"/>
              </w:rPr>
            </w:pPr>
            <w:r w:rsidRPr="00353C5C">
              <w:rPr>
                <w:i/>
                <w:sz w:val="20"/>
              </w:rPr>
              <w:t>Paşakuyu Mah. Zübeyde Hanım Cad. No:7/1</w:t>
            </w:r>
          </w:p>
        </w:tc>
        <w:tc>
          <w:tcPr>
            <w:tcW w:w="1197" w:type="pct"/>
            <w:gridSpan w:val="2"/>
            <w:shd w:val="clear" w:color="auto" w:fill="EAF1DD"/>
            <w:noWrap/>
            <w:hideMark/>
          </w:tcPr>
          <w:p w:rsidR="00E00045" w:rsidRPr="00353C5C" w:rsidRDefault="00E00045" w:rsidP="00B57C73">
            <w:pPr>
              <w:spacing w:line="276" w:lineRule="auto"/>
              <w:rPr>
                <w:i/>
                <w:sz w:val="20"/>
              </w:rPr>
            </w:pPr>
            <w:r w:rsidRPr="00353C5C">
              <w:rPr>
                <w:b/>
                <w:i/>
                <w:sz w:val="20"/>
              </w:rPr>
              <w:t>Coğrafi Konum (link)</w:t>
            </w:r>
            <w:r w:rsidRPr="00353C5C">
              <w:rPr>
                <w:i/>
                <w:sz w:val="20"/>
              </w:rPr>
              <w:t xml:space="preserve"> </w:t>
            </w:r>
          </w:p>
        </w:tc>
        <w:tc>
          <w:tcPr>
            <w:tcW w:w="1357" w:type="pct"/>
            <w:gridSpan w:val="2"/>
            <w:shd w:val="clear" w:color="auto" w:fill="EAF1DD"/>
          </w:tcPr>
          <w:p w:rsidR="00E00045" w:rsidRPr="00353C5C" w:rsidRDefault="005E3462" w:rsidP="00B57C73">
            <w:pPr>
              <w:spacing w:line="276" w:lineRule="auto"/>
              <w:rPr>
                <w:i/>
              </w:rPr>
            </w:pPr>
            <w:hyperlink r:id="rId15" w:tgtFrame="_blank" w:history="1">
              <w:r w:rsidR="003464E0" w:rsidRPr="00353C5C">
                <w:rPr>
                  <w:rStyle w:val="Kpr"/>
                  <w:i/>
                </w:rPr>
                <w:br/>
              </w:r>
              <w:r w:rsidR="003464E0" w:rsidRPr="00353C5C">
                <w:rPr>
                  <w:rStyle w:val="Kpr"/>
                  <w:rFonts w:eastAsia="SimSun"/>
                  <w:i/>
                </w:rPr>
                <w:t>https://www.kisa.link/LyrB</w:t>
              </w:r>
            </w:hyperlink>
            <w:r w:rsidR="003464E0" w:rsidRPr="00353C5C">
              <w:rPr>
                <w:i/>
              </w:rPr>
              <w:t>   </w:t>
            </w:r>
          </w:p>
        </w:tc>
      </w:tr>
      <w:tr w:rsidR="00E00045" w:rsidRPr="00353C5C" w:rsidTr="005C2F28">
        <w:trPr>
          <w:trHeight w:val="452"/>
        </w:trPr>
        <w:tc>
          <w:tcPr>
            <w:tcW w:w="673" w:type="pct"/>
            <w:shd w:val="clear" w:color="auto" w:fill="auto"/>
            <w:noWrap/>
          </w:tcPr>
          <w:p w:rsidR="00E00045" w:rsidRPr="00353C5C" w:rsidRDefault="00E00045" w:rsidP="00B57C73">
            <w:pPr>
              <w:spacing w:line="276" w:lineRule="auto"/>
              <w:rPr>
                <w:b/>
                <w:bCs/>
                <w:i/>
                <w:sz w:val="20"/>
              </w:rPr>
            </w:pPr>
            <w:r w:rsidRPr="00353C5C">
              <w:rPr>
                <w:b/>
                <w:bCs/>
                <w:i/>
                <w:sz w:val="20"/>
              </w:rPr>
              <w:t xml:space="preserve">Telefon Numarası: </w:t>
            </w:r>
          </w:p>
        </w:tc>
        <w:tc>
          <w:tcPr>
            <w:tcW w:w="1774" w:type="pct"/>
            <w:gridSpan w:val="3"/>
            <w:shd w:val="clear" w:color="auto" w:fill="auto"/>
          </w:tcPr>
          <w:p w:rsidR="00E00045" w:rsidRPr="00353C5C" w:rsidRDefault="00AF0635" w:rsidP="00B57C73">
            <w:pPr>
              <w:spacing w:line="276" w:lineRule="auto"/>
              <w:rPr>
                <w:i/>
                <w:sz w:val="20"/>
              </w:rPr>
            </w:pPr>
            <w:r w:rsidRPr="00353C5C">
              <w:rPr>
                <w:i/>
                <w:sz w:val="20"/>
              </w:rPr>
              <w:t>0464 213 05 38</w:t>
            </w:r>
          </w:p>
        </w:tc>
        <w:tc>
          <w:tcPr>
            <w:tcW w:w="1197" w:type="pct"/>
            <w:gridSpan w:val="2"/>
            <w:shd w:val="clear" w:color="auto" w:fill="auto"/>
            <w:noWrap/>
          </w:tcPr>
          <w:p w:rsidR="00E00045" w:rsidRPr="00353C5C" w:rsidRDefault="00E00045" w:rsidP="00B57C73">
            <w:pPr>
              <w:spacing w:line="276" w:lineRule="auto"/>
              <w:rPr>
                <w:b/>
                <w:i/>
                <w:sz w:val="20"/>
              </w:rPr>
            </w:pPr>
            <w:r w:rsidRPr="00353C5C">
              <w:rPr>
                <w:b/>
                <w:i/>
                <w:sz w:val="20"/>
              </w:rPr>
              <w:t>Faks Numarası:</w:t>
            </w:r>
          </w:p>
        </w:tc>
        <w:tc>
          <w:tcPr>
            <w:tcW w:w="1357" w:type="pct"/>
            <w:gridSpan w:val="2"/>
            <w:shd w:val="clear" w:color="auto" w:fill="auto"/>
          </w:tcPr>
          <w:p w:rsidR="00E00045" w:rsidRPr="00353C5C" w:rsidRDefault="00E00045" w:rsidP="00B57C73">
            <w:pPr>
              <w:spacing w:line="276" w:lineRule="auto"/>
              <w:rPr>
                <w:i/>
                <w:sz w:val="20"/>
              </w:rPr>
            </w:pPr>
          </w:p>
        </w:tc>
      </w:tr>
      <w:tr w:rsidR="00E00045" w:rsidRPr="00353C5C" w:rsidTr="005C2F28">
        <w:trPr>
          <w:trHeight w:val="452"/>
        </w:trPr>
        <w:tc>
          <w:tcPr>
            <w:tcW w:w="673" w:type="pct"/>
            <w:shd w:val="clear" w:color="auto" w:fill="EAF1DD"/>
            <w:noWrap/>
          </w:tcPr>
          <w:p w:rsidR="00E00045" w:rsidRPr="00353C5C" w:rsidRDefault="00E00045" w:rsidP="00B57C73">
            <w:pPr>
              <w:spacing w:line="276" w:lineRule="auto"/>
              <w:rPr>
                <w:b/>
                <w:bCs/>
                <w:i/>
                <w:sz w:val="20"/>
              </w:rPr>
            </w:pPr>
            <w:r w:rsidRPr="00353C5C">
              <w:rPr>
                <w:b/>
                <w:bCs/>
                <w:i/>
                <w:sz w:val="20"/>
              </w:rPr>
              <w:t>e- Posta Adresi:</w:t>
            </w:r>
          </w:p>
        </w:tc>
        <w:tc>
          <w:tcPr>
            <w:tcW w:w="1774" w:type="pct"/>
            <w:gridSpan w:val="3"/>
            <w:shd w:val="clear" w:color="auto" w:fill="EAF1DD"/>
          </w:tcPr>
          <w:p w:rsidR="00E00045" w:rsidRPr="00353C5C" w:rsidRDefault="00AF0635" w:rsidP="00B57C73">
            <w:pPr>
              <w:spacing w:line="276" w:lineRule="auto"/>
              <w:rPr>
                <w:b/>
                <w:i/>
                <w:sz w:val="20"/>
              </w:rPr>
            </w:pPr>
            <w:r w:rsidRPr="00353C5C">
              <w:rPr>
                <w:i/>
                <w:sz w:val="20"/>
              </w:rPr>
              <w:t>703206@meb.k12.tr</w:t>
            </w:r>
          </w:p>
        </w:tc>
        <w:tc>
          <w:tcPr>
            <w:tcW w:w="1197" w:type="pct"/>
            <w:gridSpan w:val="2"/>
            <w:shd w:val="clear" w:color="auto" w:fill="EAF1DD"/>
            <w:noWrap/>
          </w:tcPr>
          <w:p w:rsidR="00E00045" w:rsidRPr="00353C5C" w:rsidRDefault="00E00045" w:rsidP="00B57C73">
            <w:pPr>
              <w:spacing w:line="276" w:lineRule="auto"/>
              <w:rPr>
                <w:b/>
                <w:i/>
                <w:sz w:val="20"/>
              </w:rPr>
            </w:pPr>
            <w:r w:rsidRPr="00353C5C">
              <w:rPr>
                <w:b/>
                <w:i/>
                <w:sz w:val="20"/>
              </w:rPr>
              <w:t>Web sayfası adresi:</w:t>
            </w:r>
          </w:p>
        </w:tc>
        <w:tc>
          <w:tcPr>
            <w:tcW w:w="1357" w:type="pct"/>
            <w:gridSpan w:val="2"/>
            <w:shd w:val="clear" w:color="auto" w:fill="EAF1DD"/>
          </w:tcPr>
          <w:p w:rsidR="00E00045" w:rsidRPr="00353C5C" w:rsidRDefault="00AF0635" w:rsidP="00B57C73">
            <w:pPr>
              <w:spacing w:line="276" w:lineRule="auto"/>
              <w:rPr>
                <w:i/>
                <w:sz w:val="20"/>
              </w:rPr>
            </w:pPr>
            <w:r w:rsidRPr="00353C5C">
              <w:rPr>
                <w:i/>
                <w:sz w:val="20"/>
              </w:rPr>
              <w:t>http://rizemehmetakifersoy.meb.k12.tr/</w:t>
            </w:r>
          </w:p>
        </w:tc>
      </w:tr>
      <w:tr w:rsidR="00E00045" w:rsidRPr="00353C5C" w:rsidTr="005C2F28">
        <w:trPr>
          <w:trHeight w:val="452"/>
        </w:trPr>
        <w:tc>
          <w:tcPr>
            <w:tcW w:w="673" w:type="pct"/>
            <w:shd w:val="clear" w:color="auto" w:fill="auto"/>
            <w:noWrap/>
          </w:tcPr>
          <w:p w:rsidR="00E00045" w:rsidRPr="00353C5C" w:rsidRDefault="00E00045" w:rsidP="00B57C73">
            <w:pPr>
              <w:spacing w:line="276" w:lineRule="auto"/>
              <w:rPr>
                <w:b/>
                <w:bCs/>
                <w:i/>
                <w:sz w:val="20"/>
              </w:rPr>
            </w:pPr>
            <w:r w:rsidRPr="00353C5C">
              <w:rPr>
                <w:b/>
                <w:bCs/>
                <w:i/>
                <w:sz w:val="20"/>
              </w:rPr>
              <w:t>Kurum Kodu:</w:t>
            </w:r>
          </w:p>
        </w:tc>
        <w:tc>
          <w:tcPr>
            <w:tcW w:w="1774" w:type="pct"/>
            <w:gridSpan w:val="3"/>
            <w:shd w:val="clear" w:color="auto" w:fill="auto"/>
          </w:tcPr>
          <w:p w:rsidR="00E00045" w:rsidRPr="00353C5C" w:rsidRDefault="00AF0635" w:rsidP="00B57C73">
            <w:pPr>
              <w:spacing w:line="276" w:lineRule="auto"/>
              <w:rPr>
                <w:b/>
                <w:i/>
                <w:sz w:val="20"/>
              </w:rPr>
            </w:pPr>
            <w:r w:rsidRPr="00353C5C">
              <w:rPr>
                <w:b/>
                <w:i/>
                <w:sz w:val="20"/>
              </w:rPr>
              <w:t>703206</w:t>
            </w:r>
          </w:p>
        </w:tc>
        <w:tc>
          <w:tcPr>
            <w:tcW w:w="1197" w:type="pct"/>
            <w:gridSpan w:val="2"/>
            <w:shd w:val="clear" w:color="auto" w:fill="auto"/>
            <w:noWrap/>
          </w:tcPr>
          <w:p w:rsidR="00E00045" w:rsidRPr="00353C5C" w:rsidRDefault="00E00045" w:rsidP="00B57C73">
            <w:pPr>
              <w:spacing w:line="276" w:lineRule="auto"/>
              <w:rPr>
                <w:i/>
                <w:sz w:val="20"/>
              </w:rPr>
            </w:pPr>
            <w:r w:rsidRPr="00353C5C">
              <w:rPr>
                <w:b/>
                <w:i/>
                <w:sz w:val="20"/>
              </w:rPr>
              <w:t>Öğretim Şekli:</w:t>
            </w:r>
          </w:p>
        </w:tc>
        <w:tc>
          <w:tcPr>
            <w:tcW w:w="1357" w:type="pct"/>
            <w:gridSpan w:val="2"/>
            <w:shd w:val="clear" w:color="auto" w:fill="auto"/>
          </w:tcPr>
          <w:p w:rsidR="00E00045" w:rsidRPr="00353C5C" w:rsidRDefault="00AF0635" w:rsidP="00B57C73">
            <w:pPr>
              <w:spacing w:line="276" w:lineRule="auto"/>
              <w:rPr>
                <w:i/>
                <w:sz w:val="20"/>
              </w:rPr>
            </w:pPr>
            <w:r w:rsidRPr="00353C5C">
              <w:rPr>
                <w:i/>
                <w:sz w:val="20"/>
              </w:rPr>
              <w:t>Tam Gün</w:t>
            </w:r>
          </w:p>
        </w:tc>
      </w:tr>
      <w:tr w:rsidR="00E00045" w:rsidRPr="00353C5C" w:rsidTr="005C2F28">
        <w:trPr>
          <w:trHeight w:val="402"/>
        </w:trPr>
        <w:tc>
          <w:tcPr>
            <w:tcW w:w="2447" w:type="pct"/>
            <w:gridSpan w:val="4"/>
            <w:shd w:val="clear" w:color="auto" w:fill="EAF1DD"/>
            <w:noWrap/>
          </w:tcPr>
          <w:p w:rsidR="00E00045" w:rsidRPr="00353C5C" w:rsidRDefault="00E00045" w:rsidP="00B57C73">
            <w:pPr>
              <w:spacing w:line="276" w:lineRule="auto"/>
              <w:rPr>
                <w:b/>
                <w:bCs/>
                <w:i/>
                <w:sz w:val="20"/>
              </w:rPr>
            </w:pPr>
            <w:r w:rsidRPr="00353C5C">
              <w:rPr>
                <w:b/>
                <w:bCs/>
                <w:i/>
                <w:sz w:val="20"/>
              </w:rPr>
              <w:t>Okulun Hizmete G</w:t>
            </w:r>
            <w:r w:rsidR="005C2F28">
              <w:rPr>
                <w:b/>
                <w:bCs/>
                <w:i/>
                <w:sz w:val="20"/>
              </w:rPr>
              <w:t>iriş Tarihi</w:t>
            </w:r>
            <w:r w:rsidRPr="00353C5C">
              <w:rPr>
                <w:b/>
                <w:bCs/>
                <w:i/>
                <w:sz w:val="20"/>
              </w:rPr>
              <w:t xml:space="preserve">: </w:t>
            </w:r>
            <w:r w:rsidR="00AF0635" w:rsidRPr="00353C5C">
              <w:rPr>
                <w:b/>
                <w:bCs/>
                <w:i/>
                <w:sz w:val="20"/>
              </w:rPr>
              <w:t>2016</w:t>
            </w:r>
          </w:p>
        </w:tc>
        <w:tc>
          <w:tcPr>
            <w:tcW w:w="1197" w:type="pct"/>
            <w:gridSpan w:val="2"/>
            <w:shd w:val="clear" w:color="auto" w:fill="EAF1DD"/>
            <w:noWrap/>
          </w:tcPr>
          <w:p w:rsidR="00E00045" w:rsidRPr="00353C5C" w:rsidRDefault="00E00045" w:rsidP="00B57C73">
            <w:pPr>
              <w:spacing w:line="276" w:lineRule="auto"/>
              <w:rPr>
                <w:b/>
                <w:i/>
                <w:sz w:val="20"/>
              </w:rPr>
            </w:pPr>
            <w:r w:rsidRPr="00353C5C">
              <w:rPr>
                <w:b/>
                <w:i/>
                <w:sz w:val="20"/>
              </w:rPr>
              <w:t xml:space="preserve">Toplam Çalışan Sayısı </w:t>
            </w:r>
          </w:p>
        </w:tc>
        <w:tc>
          <w:tcPr>
            <w:tcW w:w="1357" w:type="pct"/>
            <w:gridSpan w:val="2"/>
            <w:shd w:val="clear" w:color="auto" w:fill="EAF1DD"/>
          </w:tcPr>
          <w:p w:rsidR="00E00045" w:rsidRPr="00353C5C" w:rsidRDefault="00AF0635" w:rsidP="00B57C73">
            <w:pPr>
              <w:spacing w:line="276" w:lineRule="auto"/>
              <w:rPr>
                <w:i/>
                <w:sz w:val="20"/>
              </w:rPr>
            </w:pPr>
            <w:r w:rsidRPr="00353C5C">
              <w:rPr>
                <w:i/>
                <w:sz w:val="20"/>
              </w:rPr>
              <w:t>41</w:t>
            </w:r>
          </w:p>
        </w:tc>
      </w:tr>
      <w:tr w:rsidR="00E00045" w:rsidRPr="00353C5C" w:rsidTr="005C2F28">
        <w:trPr>
          <w:trHeight w:val="20"/>
        </w:trPr>
        <w:tc>
          <w:tcPr>
            <w:tcW w:w="673" w:type="pct"/>
            <w:vMerge w:val="restart"/>
            <w:shd w:val="clear" w:color="auto" w:fill="auto"/>
            <w:noWrap/>
          </w:tcPr>
          <w:p w:rsidR="00E00045" w:rsidRPr="00353C5C" w:rsidRDefault="00E00045" w:rsidP="00B57C73">
            <w:pPr>
              <w:spacing w:line="276" w:lineRule="auto"/>
              <w:rPr>
                <w:b/>
                <w:bCs/>
                <w:i/>
                <w:sz w:val="20"/>
              </w:rPr>
            </w:pPr>
            <w:r w:rsidRPr="00353C5C">
              <w:rPr>
                <w:b/>
                <w:bCs/>
                <w:i/>
                <w:sz w:val="20"/>
              </w:rPr>
              <w:t>Öğrenci Sayısı:</w:t>
            </w:r>
          </w:p>
        </w:tc>
        <w:tc>
          <w:tcPr>
            <w:tcW w:w="547" w:type="pct"/>
            <w:shd w:val="clear" w:color="auto" w:fill="auto"/>
          </w:tcPr>
          <w:p w:rsidR="00E00045" w:rsidRPr="00353C5C" w:rsidRDefault="00E00045" w:rsidP="00B57C73">
            <w:pPr>
              <w:spacing w:line="276" w:lineRule="auto"/>
              <w:rPr>
                <w:i/>
                <w:sz w:val="20"/>
              </w:rPr>
            </w:pPr>
            <w:r w:rsidRPr="00353C5C">
              <w:rPr>
                <w:i/>
                <w:sz w:val="20"/>
              </w:rPr>
              <w:t>Kız</w:t>
            </w:r>
          </w:p>
        </w:tc>
        <w:tc>
          <w:tcPr>
            <w:tcW w:w="1227" w:type="pct"/>
            <w:gridSpan w:val="2"/>
            <w:shd w:val="clear" w:color="auto" w:fill="auto"/>
          </w:tcPr>
          <w:p w:rsidR="00E00045" w:rsidRPr="00353C5C" w:rsidRDefault="00AF0635" w:rsidP="00B57C73">
            <w:pPr>
              <w:spacing w:line="276" w:lineRule="auto"/>
              <w:rPr>
                <w:i/>
                <w:sz w:val="20"/>
              </w:rPr>
            </w:pPr>
            <w:r w:rsidRPr="00353C5C">
              <w:rPr>
                <w:i/>
                <w:sz w:val="20"/>
              </w:rPr>
              <w:t>323</w:t>
            </w:r>
          </w:p>
        </w:tc>
        <w:tc>
          <w:tcPr>
            <w:tcW w:w="628" w:type="pct"/>
            <w:vMerge w:val="restart"/>
            <w:shd w:val="clear" w:color="auto" w:fill="auto"/>
            <w:noWrap/>
          </w:tcPr>
          <w:p w:rsidR="00E00045" w:rsidRPr="00353C5C" w:rsidRDefault="00E00045" w:rsidP="00B57C73">
            <w:pPr>
              <w:spacing w:line="276" w:lineRule="auto"/>
              <w:jc w:val="center"/>
              <w:rPr>
                <w:i/>
                <w:sz w:val="20"/>
              </w:rPr>
            </w:pPr>
            <w:r w:rsidRPr="00353C5C">
              <w:rPr>
                <w:i/>
                <w:sz w:val="20"/>
              </w:rPr>
              <w:t>Öğretmen Sayısı</w:t>
            </w:r>
          </w:p>
        </w:tc>
        <w:tc>
          <w:tcPr>
            <w:tcW w:w="569" w:type="pct"/>
            <w:shd w:val="clear" w:color="auto" w:fill="auto"/>
          </w:tcPr>
          <w:p w:rsidR="00E00045" w:rsidRPr="00353C5C" w:rsidRDefault="00E00045" w:rsidP="00B57C73">
            <w:pPr>
              <w:spacing w:line="276" w:lineRule="auto"/>
              <w:rPr>
                <w:i/>
                <w:sz w:val="20"/>
              </w:rPr>
            </w:pPr>
            <w:r w:rsidRPr="00353C5C">
              <w:rPr>
                <w:i/>
                <w:sz w:val="20"/>
              </w:rPr>
              <w:t>Kadın</w:t>
            </w:r>
          </w:p>
        </w:tc>
        <w:tc>
          <w:tcPr>
            <w:tcW w:w="1357" w:type="pct"/>
            <w:gridSpan w:val="2"/>
            <w:shd w:val="clear" w:color="auto" w:fill="auto"/>
          </w:tcPr>
          <w:p w:rsidR="00E00045" w:rsidRPr="00353C5C" w:rsidRDefault="00AF0635" w:rsidP="00B57C73">
            <w:pPr>
              <w:spacing w:line="276" w:lineRule="auto"/>
              <w:rPr>
                <w:i/>
                <w:sz w:val="20"/>
              </w:rPr>
            </w:pPr>
            <w:r w:rsidRPr="00353C5C">
              <w:rPr>
                <w:i/>
                <w:sz w:val="20"/>
              </w:rPr>
              <w:t>20</w:t>
            </w:r>
          </w:p>
        </w:tc>
      </w:tr>
      <w:tr w:rsidR="00E00045" w:rsidRPr="00353C5C" w:rsidTr="005C2F28">
        <w:trPr>
          <w:trHeight w:val="20"/>
        </w:trPr>
        <w:tc>
          <w:tcPr>
            <w:tcW w:w="673" w:type="pct"/>
            <w:vMerge/>
            <w:shd w:val="clear" w:color="auto" w:fill="EAF1DD"/>
            <w:noWrap/>
          </w:tcPr>
          <w:p w:rsidR="00E00045" w:rsidRPr="00353C5C" w:rsidRDefault="00E00045" w:rsidP="00B57C73">
            <w:pPr>
              <w:spacing w:line="276" w:lineRule="auto"/>
              <w:rPr>
                <w:b/>
                <w:bCs/>
                <w:i/>
                <w:sz w:val="20"/>
              </w:rPr>
            </w:pPr>
          </w:p>
        </w:tc>
        <w:tc>
          <w:tcPr>
            <w:tcW w:w="547" w:type="pct"/>
            <w:shd w:val="clear" w:color="auto" w:fill="EAF1DD"/>
          </w:tcPr>
          <w:p w:rsidR="00E00045" w:rsidRPr="00353C5C" w:rsidRDefault="00E00045" w:rsidP="00B57C73">
            <w:pPr>
              <w:spacing w:line="276" w:lineRule="auto"/>
              <w:rPr>
                <w:i/>
                <w:sz w:val="20"/>
              </w:rPr>
            </w:pPr>
            <w:r w:rsidRPr="00353C5C">
              <w:rPr>
                <w:i/>
                <w:sz w:val="20"/>
              </w:rPr>
              <w:t>Erkek</w:t>
            </w:r>
          </w:p>
        </w:tc>
        <w:tc>
          <w:tcPr>
            <w:tcW w:w="1227" w:type="pct"/>
            <w:gridSpan w:val="2"/>
            <w:shd w:val="clear" w:color="auto" w:fill="EAF1DD"/>
          </w:tcPr>
          <w:p w:rsidR="00E00045" w:rsidRPr="00353C5C" w:rsidRDefault="00AF0635" w:rsidP="00B57C73">
            <w:pPr>
              <w:spacing w:line="276" w:lineRule="auto"/>
              <w:rPr>
                <w:i/>
                <w:sz w:val="20"/>
              </w:rPr>
            </w:pPr>
            <w:r w:rsidRPr="00353C5C">
              <w:rPr>
                <w:i/>
                <w:sz w:val="20"/>
              </w:rPr>
              <w:t>314</w:t>
            </w:r>
          </w:p>
        </w:tc>
        <w:tc>
          <w:tcPr>
            <w:tcW w:w="628" w:type="pct"/>
            <w:vMerge/>
            <w:shd w:val="clear" w:color="auto" w:fill="EAF1DD"/>
            <w:noWrap/>
          </w:tcPr>
          <w:p w:rsidR="00E00045" w:rsidRPr="00353C5C" w:rsidRDefault="00E00045" w:rsidP="00B57C73">
            <w:pPr>
              <w:spacing w:line="276" w:lineRule="auto"/>
              <w:rPr>
                <w:i/>
                <w:sz w:val="20"/>
              </w:rPr>
            </w:pPr>
          </w:p>
        </w:tc>
        <w:tc>
          <w:tcPr>
            <w:tcW w:w="569" w:type="pct"/>
            <w:shd w:val="clear" w:color="auto" w:fill="EAF1DD"/>
          </w:tcPr>
          <w:p w:rsidR="00E00045" w:rsidRPr="00353C5C" w:rsidRDefault="00E00045" w:rsidP="00B57C73">
            <w:pPr>
              <w:spacing w:line="276" w:lineRule="auto"/>
              <w:rPr>
                <w:i/>
                <w:sz w:val="20"/>
              </w:rPr>
            </w:pPr>
            <w:r w:rsidRPr="00353C5C">
              <w:rPr>
                <w:i/>
                <w:sz w:val="20"/>
              </w:rPr>
              <w:t>Erkek</w:t>
            </w:r>
          </w:p>
        </w:tc>
        <w:tc>
          <w:tcPr>
            <w:tcW w:w="1357" w:type="pct"/>
            <w:gridSpan w:val="2"/>
            <w:shd w:val="clear" w:color="auto" w:fill="EAF1DD"/>
          </w:tcPr>
          <w:p w:rsidR="00E00045" w:rsidRPr="00353C5C" w:rsidRDefault="00AF0635" w:rsidP="00B57C73">
            <w:pPr>
              <w:spacing w:line="276" w:lineRule="auto"/>
              <w:rPr>
                <w:i/>
                <w:sz w:val="20"/>
              </w:rPr>
            </w:pPr>
            <w:r w:rsidRPr="00353C5C">
              <w:rPr>
                <w:i/>
                <w:sz w:val="20"/>
              </w:rPr>
              <w:t>14</w:t>
            </w:r>
          </w:p>
        </w:tc>
      </w:tr>
      <w:tr w:rsidR="00E00045" w:rsidRPr="00353C5C" w:rsidTr="005C2F28">
        <w:trPr>
          <w:trHeight w:val="20"/>
        </w:trPr>
        <w:tc>
          <w:tcPr>
            <w:tcW w:w="673" w:type="pct"/>
            <w:vMerge/>
            <w:shd w:val="clear" w:color="auto" w:fill="auto"/>
            <w:noWrap/>
          </w:tcPr>
          <w:p w:rsidR="00E00045" w:rsidRPr="00353C5C" w:rsidRDefault="00E00045" w:rsidP="00B57C73">
            <w:pPr>
              <w:spacing w:line="276" w:lineRule="auto"/>
              <w:rPr>
                <w:b/>
                <w:bCs/>
                <w:i/>
                <w:sz w:val="20"/>
              </w:rPr>
            </w:pPr>
          </w:p>
        </w:tc>
        <w:tc>
          <w:tcPr>
            <w:tcW w:w="547" w:type="pct"/>
            <w:shd w:val="clear" w:color="auto" w:fill="auto"/>
          </w:tcPr>
          <w:p w:rsidR="00E00045" w:rsidRPr="00353C5C" w:rsidRDefault="00E00045" w:rsidP="00B57C73">
            <w:pPr>
              <w:spacing w:line="276" w:lineRule="auto"/>
              <w:rPr>
                <w:b/>
                <w:i/>
                <w:sz w:val="20"/>
              </w:rPr>
            </w:pPr>
            <w:r w:rsidRPr="00353C5C">
              <w:rPr>
                <w:b/>
                <w:i/>
                <w:sz w:val="20"/>
              </w:rPr>
              <w:t>Toplam</w:t>
            </w:r>
          </w:p>
        </w:tc>
        <w:tc>
          <w:tcPr>
            <w:tcW w:w="1227" w:type="pct"/>
            <w:gridSpan w:val="2"/>
            <w:shd w:val="clear" w:color="auto" w:fill="auto"/>
          </w:tcPr>
          <w:p w:rsidR="00E00045" w:rsidRPr="00353C5C" w:rsidRDefault="00AF0635" w:rsidP="00B57C73">
            <w:pPr>
              <w:spacing w:line="276" w:lineRule="auto"/>
              <w:rPr>
                <w:i/>
                <w:sz w:val="20"/>
              </w:rPr>
            </w:pPr>
            <w:r w:rsidRPr="00353C5C">
              <w:rPr>
                <w:i/>
                <w:sz w:val="20"/>
              </w:rPr>
              <w:t>637</w:t>
            </w:r>
          </w:p>
        </w:tc>
        <w:tc>
          <w:tcPr>
            <w:tcW w:w="628" w:type="pct"/>
            <w:vMerge/>
            <w:shd w:val="clear" w:color="auto" w:fill="auto"/>
            <w:noWrap/>
          </w:tcPr>
          <w:p w:rsidR="00E00045" w:rsidRPr="00353C5C" w:rsidRDefault="00E00045" w:rsidP="00B57C73">
            <w:pPr>
              <w:spacing w:line="276" w:lineRule="auto"/>
              <w:rPr>
                <w:i/>
                <w:sz w:val="20"/>
              </w:rPr>
            </w:pPr>
          </w:p>
        </w:tc>
        <w:tc>
          <w:tcPr>
            <w:tcW w:w="569" w:type="pct"/>
            <w:shd w:val="clear" w:color="auto" w:fill="auto"/>
          </w:tcPr>
          <w:p w:rsidR="00E00045" w:rsidRPr="00353C5C" w:rsidRDefault="00E00045" w:rsidP="00B57C73">
            <w:pPr>
              <w:spacing w:line="276" w:lineRule="auto"/>
              <w:rPr>
                <w:b/>
                <w:i/>
                <w:sz w:val="20"/>
              </w:rPr>
            </w:pPr>
            <w:r w:rsidRPr="00353C5C">
              <w:rPr>
                <w:b/>
                <w:i/>
                <w:sz w:val="20"/>
              </w:rPr>
              <w:t>Toplam</w:t>
            </w:r>
          </w:p>
        </w:tc>
        <w:tc>
          <w:tcPr>
            <w:tcW w:w="1357" w:type="pct"/>
            <w:gridSpan w:val="2"/>
            <w:shd w:val="clear" w:color="auto" w:fill="auto"/>
          </w:tcPr>
          <w:p w:rsidR="00E00045" w:rsidRPr="00353C5C" w:rsidRDefault="00AF0635" w:rsidP="00B57C73">
            <w:pPr>
              <w:spacing w:line="276" w:lineRule="auto"/>
              <w:rPr>
                <w:i/>
                <w:sz w:val="20"/>
              </w:rPr>
            </w:pPr>
            <w:r w:rsidRPr="00353C5C">
              <w:rPr>
                <w:i/>
                <w:sz w:val="20"/>
              </w:rPr>
              <w:t>34</w:t>
            </w:r>
          </w:p>
        </w:tc>
      </w:tr>
      <w:tr w:rsidR="00E00045" w:rsidRPr="00353C5C" w:rsidTr="00E00045">
        <w:trPr>
          <w:trHeight w:val="20"/>
        </w:trPr>
        <w:tc>
          <w:tcPr>
            <w:tcW w:w="1752" w:type="pct"/>
            <w:gridSpan w:val="3"/>
            <w:shd w:val="clear" w:color="auto" w:fill="EAF1DD"/>
            <w:noWrap/>
          </w:tcPr>
          <w:p w:rsidR="00E00045" w:rsidRPr="00353C5C" w:rsidRDefault="00E00045" w:rsidP="00B57C73">
            <w:pPr>
              <w:spacing w:line="276" w:lineRule="auto"/>
              <w:rPr>
                <w:bCs/>
                <w:i/>
                <w:sz w:val="20"/>
              </w:rPr>
            </w:pPr>
            <w:r w:rsidRPr="00353C5C">
              <w:rPr>
                <w:bCs/>
                <w:i/>
                <w:sz w:val="20"/>
              </w:rPr>
              <w:t>Derslik Başına Düşen Öğrenci Sayısı</w:t>
            </w:r>
          </w:p>
        </w:tc>
        <w:tc>
          <w:tcPr>
            <w:tcW w:w="695" w:type="pct"/>
            <w:shd w:val="clear" w:color="auto" w:fill="EAF1DD"/>
          </w:tcPr>
          <w:p w:rsidR="00E00045" w:rsidRPr="00353C5C" w:rsidRDefault="00E00045" w:rsidP="00B57C73">
            <w:pPr>
              <w:spacing w:line="276" w:lineRule="auto"/>
              <w:rPr>
                <w:i/>
                <w:sz w:val="20"/>
              </w:rPr>
            </w:pPr>
            <w:r w:rsidRPr="00353C5C">
              <w:rPr>
                <w:i/>
                <w:sz w:val="20"/>
              </w:rPr>
              <w:t>:</w:t>
            </w:r>
            <w:r w:rsidR="00AF0635" w:rsidRPr="00353C5C">
              <w:rPr>
                <w:i/>
                <w:sz w:val="20"/>
              </w:rPr>
              <w:t>33</w:t>
            </w:r>
          </w:p>
        </w:tc>
        <w:tc>
          <w:tcPr>
            <w:tcW w:w="1844" w:type="pct"/>
            <w:gridSpan w:val="3"/>
            <w:shd w:val="clear" w:color="auto" w:fill="EAF1DD"/>
            <w:noWrap/>
          </w:tcPr>
          <w:p w:rsidR="00E00045" w:rsidRPr="00353C5C" w:rsidRDefault="00E00045" w:rsidP="00B57C73">
            <w:pPr>
              <w:spacing w:line="276" w:lineRule="auto"/>
              <w:rPr>
                <w:i/>
                <w:sz w:val="20"/>
              </w:rPr>
            </w:pPr>
            <w:r w:rsidRPr="00353C5C">
              <w:rPr>
                <w:rFonts w:cs="Calibri"/>
                <w:bCs/>
                <w:i/>
                <w:color w:val="000000"/>
                <w:sz w:val="20"/>
                <w:szCs w:val="24"/>
              </w:rPr>
              <w:t>Şube Başına Düşen Öğrenci Sayısı</w:t>
            </w:r>
          </w:p>
        </w:tc>
        <w:tc>
          <w:tcPr>
            <w:tcW w:w="709" w:type="pct"/>
            <w:shd w:val="clear" w:color="auto" w:fill="EAF1DD"/>
          </w:tcPr>
          <w:p w:rsidR="00E00045" w:rsidRPr="00353C5C" w:rsidRDefault="00E00045" w:rsidP="00B57C73">
            <w:pPr>
              <w:spacing w:line="276" w:lineRule="auto"/>
              <w:rPr>
                <w:i/>
                <w:sz w:val="20"/>
              </w:rPr>
            </w:pPr>
            <w:r w:rsidRPr="00353C5C">
              <w:rPr>
                <w:i/>
                <w:sz w:val="20"/>
              </w:rPr>
              <w:t>:</w:t>
            </w:r>
            <w:r w:rsidR="00AF0635" w:rsidRPr="00353C5C">
              <w:rPr>
                <w:i/>
                <w:sz w:val="20"/>
              </w:rPr>
              <w:t>33</w:t>
            </w:r>
          </w:p>
        </w:tc>
      </w:tr>
      <w:tr w:rsidR="00E00045" w:rsidRPr="00353C5C" w:rsidTr="00E00045">
        <w:trPr>
          <w:trHeight w:val="20"/>
        </w:trPr>
        <w:tc>
          <w:tcPr>
            <w:tcW w:w="1752" w:type="pct"/>
            <w:gridSpan w:val="3"/>
            <w:shd w:val="clear" w:color="auto" w:fill="auto"/>
            <w:noWrap/>
          </w:tcPr>
          <w:p w:rsidR="00E00045" w:rsidRPr="00353C5C" w:rsidRDefault="00E00045" w:rsidP="00B57C73">
            <w:pPr>
              <w:spacing w:line="276" w:lineRule="auto"/>
              <w:rPr>
                <w:bCs/>
                <w:i/>
                <w:sz w:val="20"/>
              </w:rPr>
            </w:pPr>
            <w:r w:rsidRPr="00353C5C">
              <w:rPr>
                <w:rFonts w:cs="Calibri"/>
                <w:bCs/>
                <w:i/>
                <w:color w:val="000000"/>
                <w:sz w:val="20"/>
                <w:szCs w:val="24"/>
              </w:rPr>
              <w:lastRenderedPageBreak/>
              <w:t>Öğretmen Başına Düşen Öğrenci Sayısı</w:t>
            </w:r>
          </w:p>
        </w:tc>
        <w:tc>
          <w:tcPr>
            <w:tcW w:w="695" w:type="pct"/>
            <w:shd w:val="clear" w:color="auto" w:fill="auto"/>
          </w:tcPr>
          <w:p w:rsidR="00E00045" w:rsidRPr="00353C5C" w:rsidRDefault="00E00045" w:rsidP="00B57C73">
            <w:pPr>
              <w:spacing w:line="276" w:lineRule="auto"/>
              <w:rPr>
                <w:i/>
                <w:sz w:val="20"/>
              </w:rPr>
            </w:pPr>
            <w:r w:rsidRPr="00353C5C">
              <w:rPr>
                <w:i/>
                <w:sz w:val="20"/>
              </w:rPr>
              <w:t>:</w:t>
            </w:r>
            <w:r w:rsidR="00AF0635" w:rsidRPr="00353C5C">
              <w:rPr>
                <w:i/>
                <w:sz w:val="20"/>
              </w:rPr>
              <w:t>18</w:t>
            </w:r>
          </w:p>
        </w:tc>
        <w:tc>
          <w:tcPr>
            <w:tcW w:w="1844" w:type="pct"/>
            <w:gridSpan w:val="3"/>
            <w:shd w:val="clear" w:color="auto" w:fill="auto"/>
            <w:noWrap/>
          </w:tcPr>
          <w:p w:rsidR="00E00045" w:rsidRPr="00353C5C" w:rsidRDefault="00E00045" w:rsidP="00B57C73">
            <w:pPr>
              <w:spacing w:line="276" w:lineRule="auto"/>
              <w:rPr>
                <w:rFonts w:cs="Calibri"/>
                <w:bCs/>
                <w:i/>
                <w:color w:val="000000"/>
                <w:sz w:val="20"/>
                <w:szCs w:val="24"/>
              </w:rPr>
            </w:pPr>
            <w:r w:rsidRPr="00353C5C">
              <w:rPr>
                <w:rFonts w:cs="Calibri"/>
                <w:bCs/>
                <w:i/>
                <w:color w:val="000000"/>
                <w:sz w:val="20"/>
                <w:szCs w:val="24"/>
              </w:rPr>
              <w:t>Şube Başına 30’dan Fazla Öğrencisi Olan Şube Sayısı</w:t>
            </w:r>
          </w:p>
        </w:tc>
        <w:tc>
          <w:tcPr>
            <w:tcW w:w="709" w:type="pct"/>
            <w:shd w:val="clear" w:color="auto" w:fill="auto"/>
          </w:tcPr>
          <w:p w:rsidR="00E00045" w:rsidRPr="00353C5C" w:rsidRDefault="00E00045" w:rsidP="00B57C73">
            <w:pPr>
              <w:spacing w:line="276" w:lineRule="auto"/>
              <w:rPr>
                <w:i/>
                <w:sz w:val="20"/>
              </w:rPr>
            </w:pPr>
            <w:r w:rsidRPr="00353C5C">
              <w:rPr>
                <w:i/>
                <w:sz w:val="20"/>
              </w:rPr>
              <w:t>:</w:t>
            </w:r>
            <w:r w:rsidR="00AF0635" w:rsidRPr="00353C5C">
              <w:rPr>
                <w:i/>
                <w:sz w:val="20"/>
              </w:rPr>
              <w:t>19</w:t>
            </w:r>
          </w:p>
        </w:tc>
      </w:tr>
      <w:tr w:rsidR="00E00045" w:rsidRPr="00353C5C" w:rsidTr="00E00045">
        <w:trPr>
          <w:trHeight w:val="20"/>
        </w:trPr>
        <w:tc>
          <w:tcPr>
            <w:tcW w:w="1752" w:type="pct"/>
            <w:gridSpan w:val="3"/>
            <w:shd w:val="clear" w:color="auto" w:fill="EAF1DD"/>
            <w:noWrap/>
          </w:tcPr>
          <w:p w:rsidR="00E00045" w:rsidRPr="00353C5C" w:rsidRDefault="00E00045" w:rsidP="00B57C73">
            <w:pPr>
              <w:spacing w:line="276" w:lineRule="auto"/>
              <w:rPr>
                <w:bCs/>
                <w:i/>
                <w:sz w:val="20"/>
              </w:rPr>
            </w:pPr>
            <w:r w:rsidRPr="00353C5C">
              <w:rPr>
                <w:bCs/>
                <w:i/>
                <w:sz w:val="20"/>
              </w:rPr>
              <w:t>Öğrenci Başına Düşen Toplam Gider Miktarı</w:t>
            </w:r>
          </w:p>
        </w:tc>
        <w:tc>
          <w:tcPr>
            <w:tcW w:w="695" w:type="pct"/>
            <w:shd w:val="clear" w:color="auto" w:fill="EAF1DD"/>
          </w:tcPr>
          <w:p w:rsidR="00E00045" w:rsidRPr="00353C5C" w:rsidRDefault="005C2F28" w:rsidP="00B57C73">
            <w:pPr>
              <w:spacing w:line="276" w:lineRule="auto"/>
              <w:rPr>
                <w:i/>
                <w:sz w:val="20"/>
              </w:rPr>
            </w:pPr>
            <w:r>
              <w:rPr>
                <w:i/>
                <w:sz w:val="20"/>
              </w:rPr>
              <w:t>29,13</w:t>
            </w:r>
          </w:p>
        </w:tc>
        <w:tc>
          <w:tcPr>
            <w:tcW w:w="1844" w:type="pct"/>
            <w:gridSpan w:val="3"/>
            <w:shd w:val="clear" w:color="auto" w:fill="EAF1DD"/>
            <w:noWrap/>
          </w:tcPr>
          <w:p w:rsidR="00E00045" w:rsidRPr="00353C5C" w:rsidRDefault="00E00045" w:rsidP="00B57C73">
            <w:pPr>
              <w:spacing w:line="276" w:lineRule="auto"/>
              <w:rPr>
                <w:rFonts w:cs="Calibri"/>
                <w:bCs/>
                <w:i/>
                <w:color w:val="000000"/>
                <w:sz w:val="20"/>
                <w:szCs w:val="24"/>
              </w:rPr>
            </w:pPr>
            <w:r w:rsidRPr="00353C5C">
              <w:rPr>
                <w:rFonts w:cs="Calibri"/>
                <w:bCs/>
                <w:i/>
                <w:color w:val="000000"/>
                <w:sz w:val="20"/>
                <w:szCs w:val="24"/>
              </w:rPr>
              <w:t>Öğretmenlerin Kurumdaki Ortalama Görev Süresi</w:t>
            </w:r>
          </w:p>
        </w:tc>
        <w:tc>
          <w:tcPr>
            <w:tcW w:w="709" w:type="pct"/>
            <w:shd w:val="clear" w:color="auto" w:fill="EAF1DD"/>
          </w:tcPr>
          <w:p w:rsidR="00E00045" w:rsidRPr="00353C5C" w:rsidRDefault="003464E0" w:rsidP="00B57C73">
            <w:pPr>
              <w:spacing w:line="276" w:lineRule="auto"/>
              <w:rPr>
                <w:i/>
                <w:sz w:val="20"/>
              </w:rPr>
            </w:pPr>
            <w:r w:rsidRPr="00353C5C">
              <w:rPr>
                <w:i/>
                <w:sz w:val="20"/>
              </w:rPr>
              <w:t>3,24</w:t>
            </w:r>
          </w:p>
        </w:tc>
      </w:tr>
    </w:tbl>
    <w:p w:rsidR="00E00045" w:rsidRPr="00353C5C" w:rsidRDefault="00E00045" w:rsidP="00B57C73">
      <w:pPr>
        <w:spacing w:line="276" w:lineRule="auto"/>
        <w:rPr>
          <w:i/>
          <w:sz w:val="20"/>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pStyle w:val="Balk1"/>
        <w:spacing w:before="0" w:after="0" w:line="276" w:lineRule="auto"/>
        <w:rPr>
          <w:i/>
        </w:rPr>
      </w:pPr>
      <w:bookmarkStart w:id="17" w:name="_Toc534829220"/>
      <w:r w:rsidRPr="00353C5C">
        <w:rPr>
          <w:i/>
        </w:rPr>
        <w:t>Çalışan Bilgileri</w:t>
      </w:r>
      <w:bookmarkEnd w:id="17"/>
    </w:p>
    <w:p w:rsidR="00E00045" w:rsidRPr="00353C5C" w:rsidRDefault="00E00045" w:rsidP="00B57C73">
      <w:pPr>
        <w:spacing w:after="0" w:line="276" w:lineRule="auto"/>
        <w:ind w:firstLine="708"/>
        <w:rPr>
          <w:i/>
        </w:rPr>
      </w:pPr>
      <w:r w:rsidRPr="00353C5C">
        <w:rPr>
          <w:i/>
        </w:rPr>
        <w:t>Okulumuzun çalışanlarına ilişkin bilgiler altta yer alan tabloda belirtilmiştir.</w:t>
      </w:r>
    </w:p>
    <w:p w:rsidR="00E00045" w:rsidRPr="00353C5C" w:rsidRDefault="00E00045" w:rsidP="00B57C73">
      <w:pPr>
        <w:spacing w:after="0" w:line="276" w:lineRule="auto"/>
        <w:rPr>
          <w:b/>
          <w:i/>
        </w:rPr>
      </w:pPr>
      <w:r w:rsidRPr="00353C5C">
        <w:rPr>
          <w:b/>
          <w:i/>
        </w:rPr>
        <w:t xml:space="preserve">Tablo 3. </w:t>
      </w:r>
      <w:r w:rsidRPr="00353C5C">
        <w:rPr>
          <w:i/>
        </w:rPr>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359"/>
        <w:gridCol w:w="1548"/>
        <w:gridCol w:w="1557"/>
        <w:gridCol w:w="1598"/>
      </w:tblGrid>
      <w:tr w:rsidR="00E00045" w:rsidRPr="00353C5C" w:rsidTr="00E00045">
        <w:tc>
          <w:tcPr>
            <w:tcW w:w="5304" w:type="dxa"/>
            <w:tcBorders>
              <w:top w:val="single" w:sz="4" w:space="0" w:color="9BBB59"/>
              <w:left w:val="single" w:sz="4" w:space="0" w:color="9BBB59"/>
              <w:bottom w:val="single" w:sz="4" w:space="0" w:color="9BBB59"/>
              <w:right w:val="nil"/>
            </w:tcBorders>
            <w:shd w:val="clear" w:color="auto" w:fill="9BBB59"/>
          </w:tcPr>
          <w:p w:rsidR="00E00045" w:rsidRPr="00353C5C" w:rsidRDefault="00E00045" w:rsidP="00B57C73">
            <w:pPr>
              <w:spacing w:line="276" w:lineRule="auto"/>
              <w:jc w:val="center"/>
              <w:rPr>
                <w:b/>
                <w:bCs/>
                <w:i/>
              </w:rPr>
            </w:pPr>
            <w:r w:rsidRPr="00353C5C">
              <w:rPr>
                <w:b/>
                <w:bCs/>
                <w:i/>
              </w:rPr>
              <w:t>Unvan</w:t>
            </w:r>
          </w:p>
        </w:tc>
        <w:tc>
          <w:tcPr>
            <w:tcW w:w="1768" w:type="dxa"/>
            <w:tcBorders>
              <w:top w:val="single" w:sz="4" w:space="0" w:color="9BBB59"/>
              <w:left w:val="nil"/>
              <w:bottom w:val="single" w:sz="4" w:space="0" w:color="9BBB59"/>
              <w:right w:val="nil"/>
            </w:tcBorders>
            <w:shd w:val="clear" w:color="auto" w:fill="9BBB59"/>
          </w:tcPr>
          <w:p w:rsidR="00E00045" w:rsidRPr="00353C5C" w:rsidRDefault="00E00045" w:rsidP="00B57C73">
            <w:pPr>
              <w:spacing w:line="276" w:lineRule="auto"/>
              <w:jc w:val="center"/>
              <w:rPr>
                <w:b/>
                <w:bCs/>
                <w:i/>
              </w:rPr>
            </w:pPr>
            <w:r w:rsidRPr="00353C5C">
              <w:rPr>
                <w:b/>
                <w:bCs/>
                <w:i/>
              </w:rPr>
              <w:t>Erkek</w:t>
            </w:r>
          </w:p>
        </w:tc>
        <w:tc>
          <w:tcPr>
            <w:tcW w:w="1768" w:type="dxa"/>
            <w:tcBorders>
              <w:top w:val="single" w:sz="4" w:space="0" w:color="9BBB59"/>
              <w:left w:val="nil"/>
              <w:bottom w:val="single" w:sz="4" w:space="0" w:color="9BBB59"/>
              <w:right w:val="nil"/>
            </w:tcBorders>
            <w:shd w:val="clear" w:color="auto" w:fill="9BBB59"/>
          </w:tcPr>
          <w:p w:rsidR="00E00045" w:rsidRPr="00353C5C" w:rsidRDefault="00E00045" w:rsidP="00B57C73">
            <w:pPr>
              <w:spacing w:line="276" w:lineRule="auto"/>
              <w:jc w:val="center"/>
              <w:rPr>
                <w:b/>
                <w:bCs/>
                <w:i/>
              </w:rPr>
            </w:pPr>
            <w:r w:rsidRPr="00353C5C">
              <w:rPr>
                <w:b/>
                <w:bCs/>
                <w:i/>
              </w:rPr>
              <w:t>Kadın</w:t>
            </w:r>
          </w:p>
        </w:tc>
        <w:tc>
          <w:tcPr>
            <w:tcW w:w="1768" w:type="dxa"/>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line="276" w:lineRule="auto"/>
              <w:jc w:val="center"/>
              <w:rPr>
                <w:b/>
                <w:bCs/>
                <w:i/>
              </w:rPr>
            </w:pPr>
            <w:r w:rsidRPr="00353C5C">
              <w:rPr>
                <w:b/>
                <w:bCs/>
                <w:i/>
              </w:rPr>
              <w:t>Toplam</w:t>
            </w:r>
          </w:p>
        </w:tc>
      </w:tr>
      <w:tr w:rsidR="00E00045" w:rsidRPr="00353C5C" w:rsidTr="00E00045">
        <w:trPr>
          <w:trHeight w:val="373"/>
        </w:trPr>
        <w:tc>
          <w:tcPr>
            <w:tcW w:w="5304" w:type="dxa"/>
            <w:shd w:val="clear" w:color="auto" w:fill="EAF1DD"/>
          </w:tcPr>
          <w:p w:rsidR="00E00045" w:rsidRPr="00353C5C" w:rsidRDefault="00E00045" w:rsidP="00B57C73">
            <w:pPr>
              <w:spacing w:line="276" w:lineRule="auto"/>
              <w:rPr>
                <w:bCs/>
                <w:i/>
              </w:rPr>
            </w:pPr>
            <w:r w:rsidRPr="00353C5C">
              <w:rPr>
                <w:bCs/>
                <w:i/>
              </w:rPr>
              <w:t>Okul Müdürü ve Müdür Yardımcısı</w:t>
            </w:r>
          </w:p>
        </w:tc>
        <w:tc>
          <w:tcPr>
            <w:tcW w:w="1768" w:type="dxa"/>
            <w:shd w:val="clear" w:color="auto" w:fill="EAF1DD"/>
          </w:tcPr>
          <w:p w:rsidR="00E00045" w:rsidRPr="00353C5C" w:rsidRDefault="003464E0" w:rsidP="00B57C73">
            <w:pPr>
              <w:spacing w:line="276" w:lineRule="auto"/>
              <w:rPr>
                <w:b/>
                <w:i/>
              </w:rPr>
            </w:pPr>
            <w:r w:rsidRPr="00353C5C">
              <w:rPr>
                <w:b/>
                <w:i/>
              </w:rPr>
              <w:t>2</w:t>
            </w:r>
          </w:p>
        </w:tc>
        <w:tc>
          <w:tcPr>
            <w:tcW w:w="1768" w:type="dxa"/>
            <w:shd w:val="clear" w:color="auto" w:fill="EAF1DD"/>
          </w:tcPr>
          <w:p w:rsidR="00E00045" w:rsidRPr="00353C5C" w:rsidRDefault="003464E0" w:rsidP="00B57C73">
            <w:pPr>
              <w:spacing w:line="276" w:lineRule="auto"/>
              <w:rPr>
                <w:b/>
                <w:i/>
              </w:rPr>
            </w:pPr>
            <w:r w:rsidRPr="00353C5C">
              <w:rPr>
                <w:b/>
                <w:i/>
              </w:rPr>
              <w:t>1</w:t>
            </w:r>
          </w:p>
        </w:tc>
        <w:tc>
          <w:tcPr>
            <w:tcW w:w="1768" w:type="dxa"/>
            <w:shd w:val="clear" w:color="auto" w:fill="EAF1DD"/>
          </w:tcPr>
          <w:p w:rsidR="00E00045" w:rsidRPr="00353C5C" w:rsidRDefault="003464E0" w:rsidP="00B57C73">
            <w:pPr>
              <w:spacing w:line="276" w:lineRule="auto"/>
              <w:rPr>
                <w:b/>
                <w:i/>
              </w:rPr>
            </w:pPr>
            <w:r w:rsidRPr="00353C5C">
              <w:rPr>
                <w:b/>
                <w:i/>
              </w:rPr>
              <w:t>3</w:t>
            </w:r>
          </w:p>
        </w:tc>
      </w:tr>
      <w:tr w:rsidR="00E00045" w:rsidRPr="00353C5C" w:rsidTr="00E00045">
        <w:trPr>
          <w:trHeight w:val="396"/>
        </w:trPr>
        <w:tc>
          <w:tcPr>
            <w:tcW w:w="5304" w:type="dxa"/>
            <w:shd w:val="clear" w:color="auto" w:fill="auto"/>
          </w:tcPr>
          <w:p w:rsidR="00E00045" w:rsidRPr="00353C5C" w:rsidRDefault="00E00045" w:rsidP="00B57C73">
            <w:pPr>
              <w:spacing w:line="276" w:lineRule="auto"/>
              <w:rPr>
                <w:bCs/>
                <w:i/>
              </w:rPr>
            </w:pPr>
            <w:r w:rsidRPr="00353C5C">
              <w:rPr>
                <w:bCs/>
                <w:i/>
              </w:rPr>
              <w:t>Sınıf Öğretmeni</w:t>
            </w:r>
          </w:p>
        </w:tc>
        <w:tc>
          <w:tcPr>
            <w:tcW w:w="1768" w:type="dxa"/>
            <w:shd w:val="clear" w:color="auto" w:fill="auto"/>
          </w:tcPr>
          <w:p w:rsidR="00E00045" w:rsidRPr="00353C5C" w:rsidRDefault="003464E0" w:rsidP="00B57C73">
            <w:pPr>
              <w:spacing w:line="276" w:lineRule="auto"/>
              <w:rPr>
                <w:b/>
                <w:i/>
              </w:rPr>
            </w:pPr>
            <w:r w:rsidRPr="00353C5C">
              <w:rPr>
                <w:b/>
                <w:i/>
              </w:rPr>
              <w:t>-</w:t>
            </w:r>
          </w:p>
        </w:tc>
        <w:tc>
          <w:tcPr>
            <w:tcW w:w="1768" w:type="dxa"/>
            <w:shd w:val="clear" w:color="auto" w:fill="auto"/>
          </w:tcPr>
          <w:p w:rsidR="00E00045" w:rsidRPr="00353C5C" w:rsidRDefault="003464E0" w:rsidP="00B57C73">
            <w:pPr>
              <w:spacing w:line="276" w:lineRule="auto"/>
              <w:rPr>
                <w:b/>
                <w:i/>
              </w:rPr>
            </w:pPr>
            <w:r w:rsidRPr="00353C5C">
              <w:rPr>
                <w:b/>
                <w:i/>
              </w:rPr>
              <w:t>-</w:t>
            </w:r>
          </w:p>
        </w:tc>
        <w:tc>
          <w:tcPr>
            <w:tcW w:w="1768" w:type="dxa"/>
            <w:shd w:val="clear" w:color="auto" w:fill="auto"/>
          </w:tcPr>
          <w:p w:rsidR="00E00045" w:rsidRPr="00353C5C" w:rsidRDefault="003464E0" w:rsidP="00B57C73">
            <w:pPr>
              <w:spacing w:line="276" w:lineRule="auto"/>
              <w:rPr>
                <w:b/>
                <w:i/>
              </w:rPr>
            </w:pPr>
            <w:r w:rsidRPr="00353C5C">
              <w:rPr>
                <w:b/>
                <w:i/>
              </w:rPr>
              <w:t>-</w:t>
            </w:r>
          </w:p>
        </w:tc>
      </w:tr>
      <w:tr w:rsidR="00E00045" w:rsidRPr="00353C5C" w:rsidTr="00E00045">
        <w:trPr>
          <w:trHeight w:val="432"/>
        </w:trPr>
        <w:tc>
          <w:tcPr>
            <w:tcW w:w="5304" w:type="dxa"/>
            <w:shd w:val="clear" w:color="auto" w:fill="EAF1DD"/>
          </w:tcPr>
          <w:p w:rsidR="00E00045" w:rsidRPr="00353C5C" w:rsidRDefault="00E00045" w:rsidP="00B57C73">
            <w:pPr>
              <w:spacing w:line="276" w:lineRule="auto"/>
              <w:rPr>
                <w:bCs/>
                <w:i/>
              </w:rPr>
            </w:pPr>
            <w:r w:rsidRPr="00353C5C">
              <w:rPr>
                <w:bCs/>
                <w:i/>
              </w:rPr>
              <w:t>Branş Öğretmeni</w:t>
            </w:r>
          </w:p>
        </w:tc>
        <w:tc>
          <w:tcPr>
            <w:tcW w:w="1768" w:type="dxa"/>
            <w:shd w:val="clear" w:color="auto" w:fill="EAF1DD"/>
          </w:tcPr>
          <w:p w:rsidR="00E00045" w:rsidRPr="00353C5C" w:rsidRDefault="00205704" w:rsidP="00B57C73">
            <w:pPr>
              <w:spacing w:line="276" w:lineRule="auto"/>
              <w:rPr>
                <w:b/>
                <w:i/>
              </w:rPr>
            </w:pPr>
            <w:r w:rsidRPr="00353C5C">
              <w:rPr>
                <w:b/>
                <w:i/>
              </w:rPr>
              <w:t>11</w:t>
            </w:r>
          </w:p>
        </w:tc>
        <w:tc>
          <w:tcPr>
            <w:tcW w:w="1768" w:type="dxa"/>
            <w:shd w:val="clear" w:color="auto" w:fill="EAF1DD"/>
          </w:tcPr>
          <w:p w:rsidR="00E00045" w:rsidRPr="00353C5C" w:rsidRDefault="00205704" w:rsidP="00B57C73">
            <w:pPr>
              <w:spacing w:line="276" w:lineRule="auto"/>
              <w:rPr>
                <w:b/>
                <w:i/>
              </w:rPr>
            </w:pPr>
            <w:r w:rsidRPr="00353C5C">
              <w:rPr>
                <w:b/>
                <w:i/>
              </w:rPr>
              <w:t>19</w:t>
            </w:r>
          </w:p>
        </w:tc>
        <w:tc>
          <w:tcPr>
            <w:tcW w:w="1768" w:type="dxa"/>
            <w:shd w:val="clear" w:color="auto" w:fill="EAF1DD"/>
          </w:tcPr>
          <w:p w:rsidR="00E00045" w:rsidRPr="00353C5C" w:rsidRDefault="00205704" w:rsidP="00B57C73">
            <w:pPr>
              <w:spacing w:line="276" w:lineRule="auto"/>
              <w:rPr>
                <w:b/>
                <w:i/>
              </w:rPr>
            </w:pPr>
            <w:r w:rsidRPr="00353C5C">
              <w:rPr>
                <w:b/>
                <w:i/>
              </w:rPr>
              <w:t>30</w:t>
            </w:r>
          </w:p>
        </w:tc>
      </w:tr>
      <w:tr w:rsidR="00E00045" w:rsidRPr="00353C5C" w:rsidTr="00E00045">
        <w:tc>
          <w:tcPr>
            <w:tcW w:w="5304" w:type="dxa"/>
            <w:shd w:val="clear" w:color="auto" w:fill="auto"/>
          </w:tcPr>
          <w:p w:rsidR="00E00045" w:rsidRPr="00353C5C" w:rsidRDefault="00E00045" w:rsidP="00B57C73">
            <w:pPr>
              <w:spacing w:line="276" w:lineRule="auto"/>
              <w:rPr>
                <w:bCs/>
                <w:i/>
              </w:rPr>
            </w:pPr>
            <w:r w:rsidRPr="00353C5C">
              <w:rPr>
                <w:bCs/>
                <w:i/>
              </w:rPr>
              <w:t>Rehber Öğretmen</w:t>
            </w:r>
          </w:p>
        </w:tc>
        <w:tc>
          <w:tcPr>
            <w:tcW w:w="1768" w:type="dxa"/>
            <w:shd w:val="clear" w:color="auto" w:fill="auto"/>
          </w:tcPr>
          <w:p w:rsidR="00E00045" w:rsidRPr="00353C5C" w:rsidRDefault="003464E0" w:rsidP="00B57C73">
            <w:pPr>
              <w:spacing w:line="276" w:lineRule="auto"/>
              <w:rPr>
                <w:b/>
                <w:i/>
              </w:rPr>
            </w:pPr>
            <w:r w:rsidRPr="00353C5C">
              <w:rPr>
                <w:b/>
                <w:i/>
              </w:rPr>
              <w:t>1</w:t>
            </w:r>
          </w:p>
        </w:tc>
        <w:tc>
          <w:tcPr>
            <w:tcW w:w="1768" w:type="dxa"/>
            <w:shd w:val="clear" w:color="auto" w:fill="auto"/>
          </w:tcPr>
          <w:p w:rsidR="00E00045" w:rsidRPr="00353C5C" w:rsidRDefault="003464E0" w:rsidP="00B57C73">
            <w:pPr>
              <w:spacing w:line="276" w:lineRule="auto"/>
              <w:rPr>
                <w:b/>
                <w:i/>
              </w:rPr>
            </w:pPr>
            <w:r w:rsidRPr="00353C5C">
              <w:rPr>
                <w:b/>
                <w:i/>
              </w:rPr>
              <w:t>1</w:t>
            </w:r>
          </w:p>
        </w:tc>
        <w:tc>
          <w:tcPr>
            <w:tcW w:w="1768" w:type="dxa"/>
            <w:shd w:val="clear" w:color="auto" w:fill="auto"/>
          </w:tcPr>
          <w:p w:rsidR="00E00045" w:rsidRPr="00353C5C" w:rsidRDefault="003464E0" w:rsidP="00B57C73">
            <w:pPr>
              <w:spacing w:line="276" w:lineRule="auto"/>
              <w:rPr>
                <w:b/>
                <w:i/>
              </w:rPr>
            </w:pPr>
            <w:r w:rsidRPr="00353C5C">
              <w:rPr>
                <w:b/>
                <w:i/>
              </w:rPr>
              <w:t>2</w:t>
            </w:r>
          </w:p>
        </w:tc>
      </w:tr>
      <w:tr w:rsidR="00E00045" w:rsidRPr="00353C5C" w:rsidTr="00E00045">
        <w:tc>
          <w:tcPr>
            <w:tcW w:w="5304" w:type="dxa"/>
            <w:shd w:val="clear" w:color="auto" w:fill="EAF1DD"/>
          </w:tcPr>
          <w:p w:rsidR="00E00045" w:rsidRPr="00353C5C" w:rsidRDefault="00E00045" w:rsidP="00B57C73">
            <w:pPr>
              <w:spacing w:line="276" w:lineRule="auto"/>
              <w:rPr>
                <w:bCs/>
                <w:i/>
              </w:rPr>
            </w:pPr>
            <w:r w:rsidRPr="00353C5C">
              <w:rPr>
                <w:bCs/>
                <w:i/>
              </w:rPr>
              <w:t>İdari Personel</w:t>
            </w:r>
          </w:p>
        </w:tc>
        <w:tc>
          <w:tcPr>
            <w:tcW w:w="1768" w:type="dxa"/>
            <w:shd w:val="clear" w:color="auto" w:fill="EAF1DD"/>
          </w:tcPr>
          <w:p w:rsidR="00E00045" w:rsidRPr="00353C5C" w:rsidRDefault="00E00045" w:rsidP="00B57C73">
            <w:pPr>
              <w:spacing w:line="276" w:lineRule="auto"/>
              <w:rPr>
                <w:b/>
                <w:i/>
              </w:rPr>
            </w:pPr>
          </w:p>
        </w:tc>
        <w:tc>
          <w:tcPr>
            <w:tcW w:w="1768" w:type="dxa"/>
            <w:shd w:val="clear" w:color="auto" w:fill="EAF1DD"/>
          </w:tcPr>
          <w:p w:rsidR="00E00045" w:rsidRPr="00353C5C" w:rsidRDefault="00205704" w:rsidP="00B57C73">
            <w:pPr>
              <w:spacing w:line="276" w:lineRule="auto"/>
              <w:rPr>
                <w:b/>
                <w:i/>
              </w:rPr>
            </w:pPr>
            <w:r w:rsidRPr="00353C5C">
              <w:rPr>
                <w:b/>
                <w:i/>
              </w:rPr>
              <w:t>1</w:t>
            </w:r>
          </w:p>
        </w:tc>
        <w:tc>
          <w:tcPr>
            <w:tcW w:w="1768" w:type="dxa"/>
            <w:shd w:val="clear" w:color="auto" w:fill="EAF1DD"/>
          </w:tcPr>
          <w:p w:rsidR="00E00045" w:rsidRPr="00353C5C" w:rsidRDefault="00205704" w:rsidP="00B57C73">
            <w:pPr>
              <w:spacing w:line="276" w:lineRule="auto"/>
              <w:rPr>
                <w:b/>
                <w:i/>
              </w:rPr>
            </w:pPr>
            <w:r w:rsidRPr="00353C5C">
              <w:rPr>
                <w:b/>
                <w:i/>
              </w:rPr>
              <w:t>1</w:t>
            </w:r>
          </w:p>
        </w:tc>
      </w:tr>
      <w:tr w:rsidR="00E00045" w:rsidRPr="00353C5C" w:rsidTr="00E00045">
        <w:trPr>
          <w:trHeight w:val="356"/>
        </w:trPr>
        <w:tc>
          <w:tcPr>
            <w:tcW w:w="5304" w:type="dxa"/>
            <w:shd w:val="clear" w:color="auto" w:fill="auto"/>
          </w:tcPr>
          <w:p w:rsidR="00E00045" w:rsidRPr="00353C5C" w:rsidRDefault="00E00045" w:rsidP="00B57C73">
            <w:pPr>
              <w:spacing w:line="276" w:lineRule="auto"/>
              <w:rPr>
                <w:bCs/>
                <w:i/>
              </w:rPr>
            </w:pPr>
            <w:r w:rsidRPr="00353C5C">
              <w:rPr>
                <w:bCs/>
                <w:i/>
              </w:rPr>
              <w:t>Yardımcı Personel</w:t>
            </w:r>
          </w:p>
        </w:tc>
        <w:tc>
          <w:tcPr>
            <w:tcW w:w="1768" w:type="dxa"/>
            <w:shd w:val="clear" w:color="auto" w:fill="auto"/>
          </w:tcPr>
          <w:p w:rsidR="00E00045" w:rsidRPr="00353C5C" w:rsidRDefault="00205704" w:rsidP="00B57C73">
            <w:pPr>
              <w:spacing w:line="276" w:lineRule="auto"/>
              <w:rPr>
                <w:b/>
                <w:i/>
              </w:rPr>
            </w:pPr>
            <w:r w:rsidRPr="00353C5C">
              <w:rPr>
                <w:b/>
                <w:i/>
              </w:rPr>
              <w:t>1</w:t>
            </w:r>
          </w:p>
        </w:tc>
        <w:tc>
          <w:tcPr>
            <w:tcW w:w="1768" w:type="dxa"/>
            <w:shd w:val="clear" w:color="auto" w:fill="auto"/>
          </w:tcPr>
          <w:p w:rsidR="00E00045" w:rsidRPr="00353C5C" w:rsidRDefault="00205704" w:rsidP="00B57C73">
            <w:pPr>
              <w:spacing w:line="276" w:lineRule="auto"/>
              <w:rPr>
                <w:b/>
                <w:i/>
              </w:rPr>
            </w:pPr>
            <w:r w:rsidRPr="00353C5C">
              <w:rPr>
                <w:b/>
                <w:i/>
              </w:rPr>
              <w:t>5</w:t>
            </w:r>
          </w:p>
        </w:tc>
        <w:tc>
          <w:tcPr>
            <w:tcW w:w="1768" w:type="dxa"/>
            <w:shd w:val="clear" w:color="auto" w:fill="auto"/>
          </w:tcPr>
          <w:p w:rsidR="00E00045" w:rsidRPr="00353C5C" w:rsidRDefault="00205704" w:rsidP="00B57C73">
            <w:pPr>
              <w:spacing w:line="276" w:lineRule="auto"/>
              <w:rPr>
                <w:b/>
                <w:i/>
              </w:rPr>
            </w:pPr>
            <w:r w:rsidRPr="00353C5C">
              <w:rPr>
                <w:b/>
                <w:i/>
              </w:rPr>
              <w:t>6</w:t>
            </w:r>
          </w:p>
        </w:tc>
      </w:tr>
      <w:tr w:rsidR="00E00045" w:rsidRPr="00353C5C" w:rsidTr="00E00045">
        <w:trPr>
          <w:trHeight w:val="378"/>
        </w:trPr>
        <w:tc>
          <w:tcPr>
            <w:tcW w:w="5304" w:type="dxa"/>
            <w:shd w:val="clear" w:color="auto" w:fill="EAF1DD"/>
          </w:tcPr>
          <w:p w:rsidR="00E00045" w:rsidRPr="00353C5C" w:rsidRDefault="00E00045" w:rsidP="00B57C73">
            <w:pPr>
              <w:spacing w:line="276" w:lineRule="auto"/>
              <w:rPr>
                <w:bCs/>
                <w:i/>
              </w:rPr>
            </w:pPr>
            <w:r w:rsidRPr="00353C5C">
              <w:rPr>
                <w:bCs/>
                <w:i/>
              </w:rPr>
              <w:t>Güvenlik Personeli</w:t>
            </w:r>
          </w:p>
        </w:tc>
        <w:tc>
          <w:tcPr>
            <w:tcW w:w="1768" w:type="dxa"/>
            <w:shd w:val="clear" w:color="auto" w:fill="EAF1DD"/>
          </w:tcPr>
          <w:p w:rsidR="00E00045" w:rsidRPr="00353C5C" w:rsidRDefault="00E00045" w:rsidP="00B57C73">
            <w:pPr>
              <w:spacing w:line="276" w:lineRule="auto"/>
              <w:rPr>
                <w:b/>
                <w:i/>
              </w:rPr>
            </w:pPr>
          </w:p>
        </w:tc>
        <w:tc>
          <w:tcPr>
            <w:tcW w:w="1768" w:type="dxa"/>
            <w:shd w:val="clear" w:color="auto" w:fill="EAF1DD"/>
          </w:tcPr>
          <w:p w:rsidR="00E00045" w:rsidRPr="00353C5C" w:rsidRDefault="00205704" w:rsidP="00B57C73">
            <w:pPr>
              <w:spacing w:line="276" w:lineRule="auto"/>
              <w:rPr>
                <w:b/>
                <w:i/>
              </w:rPr>
            </w:pPr>
            <w:r w:rsidRPr="00353C5C">
              <w:rPr>
                <w:b/>
                <w:i/>
              </w:rPr>
              <w:t>1</w:t>
            </w:r>
          </w:p>
        </w:tc>
        <w:tc>
          <w:tcPr>
            <w:tcW w:w="1768" w:type="dxa"/>
            <w:shd w:val="clear" w:color="auto" w:fill="EAF1DD"/>
          </w:tcPr>
          <w:p w:rsidR="00E00045" w:rsidRPr="00353C5C" w:rsidRDefault="00205704" w:rsidP="00B57C73">
            <w:pPr>
              <w:spacing w:line="276" w:lineRule="auto"/>
              <w:rPr>
                <w:b/>
                <w:i/>
              </w:rPr>
            </w:pPr>
            <w:r w:rsidRPr="00353C5C">
              <w:rPr>
                <w:b/>
                <w:i/>
              </w:rPr>
              <w:t>1</w:t>
            </w:r>
          </w:p>
        </w:tc>
      </w:tr>
      <w:tr w:rsidR="00E00045" w:rsidRPr="00353C5C" w:rsidTr="00E00045">
        <w:trPr>
          <w:trHeight w:val="414"/>
        </w:trPr>
        <w:tc>
          <w:tcPr>
            <w:tcW w:w="5304" w:type="dxa"/>
            <w:shd w:val="clear" w:color="auto" w:fill="auto"/>
          </w:tcPr>
          <w:p w:rsidR="00E00045" w:rsidRPr="00353C5C" w:rsidRDefault="00E00045" w:rsidP="00B57C73">
            <w:pPr>
              <w:spacing w:line="276" w:lineRule="auto"/>
              <w:jc w:val="right"/>
              <w:rPr>
                <w:b/>
                <w:bCs/>
                <w:i/>
              </w:rPr>
            </w:pPr>
            <w:r w:rsidRPr="00353C5C">
              <w:rPr>
                <w:b/>
                <w:bCs/>
                <w:i/>
              </w:rPr>
              <w:t>Toplam Çalışan Sayıları</w:t>
            </w:r>
          </w:p>
        </w:tc>
        <w:tc>
          <w:tcPr>
            <w:tcW w:w="1768" w:type="dxa"/>
            <w:shd w:val="clear" w:color="auto" w:fill="auto"/>
          </w:tcPr>
          <w:p w:rsidR="00E00045" w:rsidRPr="00353C5C" w:rsidRDefault="00205704" w:rsidP="00B57C73">
            <w:pPr>
              <w:spacing w:line="276" w:lineRule="auto"/>
              <w:rPr>
                <w:b/>
                <w:i/>
              </w:rPr>
            </w:pPr>
            <w:r w:rsidRPr="00353C5C">
              <w:rPr>
                <w:b/>
                <w:i/>
              </w:rPr>
              <w:t>15</w:t>
            </w:r>
          </w:p>
        </w:tc>
        <w:tc>
          <w:tcPr>
            <w:tcW w:w="1768" w:type="dxa"/>
            <w:shd w:val="clear" w:color="auto" w:fill="auto"/>
          </w:tcPr>
          <w:p w:rsidR="00E00045" w:rsidRPr="00353C5C" w:rsidRDefault="00205704" w:rsidP="00B57C73">
            <w:pPr>
              <w:spacing w:line="276" w:lineRule="auto"/>
              <w:rPr>
                <w:b/>
                <w:i/>
              </w:rPr>
            </w:pPr>
            <w:r w:rsidRPr="00353C5C">
              <w:rPr>
                <w:b/>
                <w:i/>
              </w:rPr>
              <w:t>28</w:t>
            </w:r>
          </w:p>
        </w:tc>
        <w:tc>
          <w:tcPr>
            <w:tcW w:w="1768" w:type="dxa"/>
            <w:shd w:val="clear" w:color="auto" w:fill="auto"/>
          </w:tcPr>
          <w:p w:rsidR="00E00045" w:rsidRPr="00353C5C" w:rsidRDefault="00205704" w:rsidP="00B57C73">
            <w:pPr>
              <w:spacing w:line="276" w:lineRule="auto"/>
              <w:rPr>
                <w:b/>
                <w:i/>
              </w:rPr>
            </w:pPr>
            <w:r w:rsidRPr="00353C5C">
              <w:rPr>
                <w:b/>
                <w:i/>
              </w:rPr>
              <w:t>43</w:t>
            </w:r>
          </w:p>
        </w:tc>
      </w:tr>
    </w:tbl>
    <w:p w:rsidR="00E00045" w:rsidRPr="00353C5C" w:rsidRDefault="00E00045" w:rsidP="00B57C73">
      <w:pPr>
        <w:tabs>
          <w:tab w:val="left" w:pos="426"/>
        </w:tabs>
        <w:spacing w:after="0" w:line="276" w:lineRule="auto"/>
        <w:jc w:val="both"/>
        <w:rPr>
          <w:rFonts w:cs="Calibri"/>
          <w:b/>
          <w:i/>
          <w:szCs w:val="24"/>
        </w:rPr>
      </w:pPr>
    </w:p>
    <w:p w:rsidR="00205704" w:rsidRPr="00353C5C" w:rsidRDefault="00205704" w:rsidP="00B57C73">
      <w:pPr>
        <w:tabs>
          <w:tab w:val="left" w:pos="426"/>
        </w:tabs>
        <w:spacing w:after="0" w:line="276" w:lineRule="auto"/>
        <w:jc w:val="both"/>
        <w:rPr>
          <w:rFonts w:cs="Calibri"/>
          <w:b/>
          <w:i/>
          <w:szCs w:val="24"/>
        </w:rPr>
      </w:pPr>
    </w:p>
    <w:p w:rsidR="00205704" w:rsidRPr="00353C5C" w:rsidRDefault="00205704" w:rsidP="00B57C73">
      <w:pPr>
        <w:tabs>
          <w:tab w:val="left" w:pos="426"/>
        </w:tabs>
        <w:spacing w:after="0" w:line="276" w:lineRule="auto"/>
        <w:jc w:val="both"/>
        <w:rPr>
          <w:rFonts w:cs="Calibri"/>
          <w:b/>
          <w:i/>
          <w:szCs w:val="24"/>
        </w:rPr>
      </w:pPr>
    </w:p>
    <w:p w:rsidR="00205704" w:rsidRPr="00353C5C" w:rsidRDefault="00205704" w:rsidP="00B57C73">
      <w:pPr>
        <w:tabs>
          <w:tab w:val="left" w:pos="426"/>
        </w:tabs>
        <w:spacing w:after="0" w:line="276" w:lineRule="auto"/>
        <w:jc w:val="both"/>
        <w:rPr>
          <w:rFonts w:cs="Calibri"/>
          <w:b/>
          <w:i/>
          <w:szCs w:val="24"/>
        </w:rPr>
      </w:pPr>
    </w:p>
    <w:p w:rsidR="00205704" w:rsidRPr="00353C5C" w:rsidRDefault="00205704" w:rsidP="00B57C73">
      <w:pPr>
        <w:tabs>
          <w:tab w:val="left" w:pos="426"/>
        </w:tabs>
        <w:spacing w:after="0" w:line="276" w:lineRule="auto"/>
        <w:jc w:val="both"/>
        <w:rPr>
          <w:rFonts w:cs="Calibri"/>
          <w:b/>
          <w:i/>
          <w:szCs w:val="24"/>
        </w:rPr>
      </w:pPr>
    </w:p>
    <w:p w:rsidR="00B57C73" w:rsidRPr="00353C5C" w:rsidRDefault="00B57C73" w:rsidP="00B57C73">
      <w:pPr>
        <w:tabs>
          <w:tab w:val="left" w:pos="426"/>
        </w:tabs>
        <w:spacing w:after="0" w:line="276" w:lineRule="auto"/>
        <w:jc w:val="both"/>
        <w:rPr>
          <w:rFonts w:cs="Calibri"/>
          <w:b/>
          <w:i/>
          <w:szCs w:val="24"/>
        </w:rPr>
      </w:pPr>
    </w:p>
    <w:p w:rsidR="00B57C73" w:rsidRPr="00353C5C" w:rsidRDefault="00B57C73" w:rsidP="00B57C73">
      <w:pPr>
        <w:tabs>
          <w:tab w:val="left" w:pos="426"/>
        </w:tabs>
        <w:spacing w:after="0" w:line="276" w:lineRule="auto"/>
        <w:jc w:val="both"/>
        <w:rPr>
          <w:rFonts w:cs="Calibri"/>
          <w:b/>
          <w:i/>
          <w:szCs w:val="24"/>
        </w:rPr>
      </w:pPr>
    </w:p>
    <w:p w:rsidR="00B57C73" w:rsidRPr="00353C5C" w:rsidRDefault="00B57C73" w:rsidP="00B57C73">
      <w:pPr>
        <w:tabs>
          <w:tab w:val="left" w:pos="426"/>
        </w:tabs>
        <w:spacing w:after="0" w:line="276" w:lineRule="auto"/>
        <w:jc w:val="both"/>
        <w:rPr>
          <w:rFonts w:cs="Calibri"/>
          <w:b/>
          <w:i/>
          <w:szCs w:val="24"/>
        </w:rPr>
      </w:pPr>
    </w:p>
    <w:p w:rsidR="00B57C73" w:rsidRPr="00353C5C" w:rsidRDefault="00B57C73" w:rsidP="00B57C73">
      <w:pPr>
        <w:tabs>
          <w:tab w:val="left" w:pos="426"/>
        </w:tabs>
        <w:spacing w:after="0" w:line="276" w:lineRule="auto"/>
        <w:jc w:val="both"/>
        <w:rPr>
          <w:rFonts w:cs="Calibri"/>
          <w:b/>
          <w:i/>
          <w:szCs w:val="24"/>
        </w:rPr>
      </w:pPr>
    </w:p>
    <w:p w:rsidR="00B57C73" w:rsidRDefault="00B57C73" w:rsidP="00B57C73">
      <w:pPr>
        <w:tabs>
          <w:tab w:val="left" w:pos="426"/>
        </w:tabs>
        <w:spacing w:after="0" w:line="276" w:lineRule="auto"/>
        <w:jc w:val="both"/>
        <w:rPr>
          <w:rFonts w:cs="Calibri"/>
          <w:b/>
          <w:i/>
          <w:szCs w:val="24"/>
        </w:rPr>
      </w:pPr>
    </w:p>
    <w:p w:rsidR="00353C5C" w:rsidRDefault="00353C5C" w:rsidP="00B57C73">
      <w:pPr>
        <w:tabs>
          <w:tab w:val="left" w:pos="426"/>
        </w:tabs>
        <w:spacing w:after="0" w:line="276" w:lineRule="auto"/>
        <w:jc w:val="both"/>
        <w:rPr>
          <w:rFonts w:cs="Calibri"/>
          <w:b/>
          <w:i/>
          <w:szCs w:val="24"/>
        </w:rPr>
      </w:pPr>
    </w:p>
    <w:p w:rsidR="00353C5C" w:rsidRPr="00353C5C" w:rsidRDefault="00353C5C" w:rsidP="00B57C73">
      <w:pPr>
        <w:tabs>
          <w:tab w:val="left" w:pos="426"/>
        </w:tabs>
        <w:spacing w:after="0" w:line="276" w:lineRule="auto"/>
        <w:jc w:val="both"/>
        <w:rPr>
          <w:rFonts w:cs="Calibri"/>
          <w:b/>
          <w:i/>
          <w:szCs w:val="24"/>
        </w:rPr>
      </w:pPr>
    </w:p>
    <w:p w:rsidR="00B57C73" w:rsidRPr="00353C5C" w:rsidRDefault="00B57C73" w:rsidP="00B57C73">
      <w:pPr>
        <w:tabs>
          <w:tab w:val="left" w:pos="426"/>
        </w:tabs>
        <w:spacing w:after="0" w:line="276" w:lineRule="auto"/>
        <w:jc w:val="both"/>
        <w:rPr>
          <w:rFonts w:cs="Calibri"/>
          <w:b/>
          <w:i/>
          <w:szCs w:val="24"/>
        </w:rPr>
      </w:pPr>
    </w:p>
    <w:p w:rsidR="00205704" w:rsidRPr="00353C5C" w:rsidRDefault="00205704" w:rsidP="00B57C73">
      <w:pPr>
        <w:tabs>
          <w:tab w:val="left" w:pos="426"/>
        </w:tabs>
        <w:spacing w:after="0" w:line="276" w:lineRule="auto"/>
        <w:jc w:val="both"/>
        <w:rPr>
          <w:rFonts w:cs="Calibri"/>
          <w:b/>
          <w:i/>
          <w:szCs w:val="24"/>
        </w:rPr>
      </w:pPr>
    </w:p>
    <w:p w:rsidR="00E00045" w:rsidRPr="00353C5C" w:rsidRDefault="00E00045" w:rsidP="00B57C73">
      <w:pPr>
        <w:pStyle w:val="Balk1"/>
        <w:spacing w:before="0" w:after="0" w:line="276" w:lineRule="auto"/>
        <w:rPr>
          <w:i/>
        </w:rPr>
      </w:pPr>
      <w:bookmarkStart w:id="18" w:name="_Toc534829221"/>
      <w:r w:rsidRPr="00353C5C">
        <w:rPr>
          <w:i/>
        </w:rPr>
        <w:lastRenderedPageBreak/>
        <w:t>Okulumuz Bina ve Alanları</w:t>
      </w:r>
      <w:bookmarkEnd w:id="18"/>
    </w:p>
    <w:p w:rsidR="00E00045" w:rsidRPr="00353C5C" w:rsidRDefault="00E00045" w:rsidP="00B57C73">
      <w:pPr>
        <w:tabs>
          <w:tab w:val="left" w:pos="426"/>
        </w:tabs>
        <w:spacing w:after="0" w:line="276" w:lineRule="auto"/>
        <w:jc w:val="both"/>
        <w:rPr>
          <w:rFonts w:cs="Calibri"/>
          <w:b/>
          <w:i/>
          <w:szCs w:val="24"/>
        </w:rPr>
      </w:pPr>
      <w:r w:rsidRPr="00353C5C">
        <w:rPr>
          <w:i/>
        </w:rPr>
        <w:tab/>
        <w:t>Okulumuzun binası ile açık ve kapalı alanlarına ilişkin temel bilgiler Tablo 4’de yer almaktadır.</w:t>
      </w:r>
    </w:p>
    <w:p w:rsidR="00E00045" w:rsidRPr="00353C5C" w:rsidRDefault="00E00045" w:rsidP="00B57C73">
      <w:pPr>
        <w:tabs>
          <w:tab w:val="left" w:pos="426"/>
        </w:tabs>
        <w:spacing w:after="0" w:line="276" w:lineRule="auto"/>
        <w:jc w:val="both"/>
        <w:rPr>
          <w:rFonts w:cs="Calibri"/>
          <w:b/>
          <w:i/>
          <w:szCs w:val="24"/>
        </w:rPr>
      </w:pPr>
      <w:r w:rsidRPr="00353C5C">
        <w:rPr>
          <w:rFonts w:cs="Calibri"/>
          <w:b/>
          <w:i/>
          <w:szCs w:val="24"/>
        </w:rPr>
        <w:t xml:space="preserve">Tablo 4. </w:t>
      </w:r>
      <w:r w:rsidRPr="00353C5C">
        <w:rPr>
          <w:rFonts w:cs="Calibri"/>
          <w:i/>
          <w:szCs w:val="24"/>
        </w:rPr>
        <w:t>Okul Yerleşkesine İlişkin Bilgiler</w:t>
      </w:r>
      <w:r w:rsidRPr="00353C5C">
        <w:rPr>
          <w:rFonts w:cs="Calibri"/>
          <w:b/>
          <w:i/>
          <w:szCs w:val="24"/>
        </w:rPr>
        <w:t xml:space="preserve">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565"/>
        <w:gridCol w:w="1243"/>
        <w:gridCol w:w="2768"/>
        <w:gridCol w:w="692"/>
        <w:gridCol w:w="794"/>
      </w:tblGrid>
      <w:tr w:rsidR="00E00045" w:rsidRPr="00353C5C" w:rsidTr="00E00045">
        <w:tc>
          <w:tcPr>
            <w:tcW w:w="2652" w:type="pct"/>
            <w:gridSpan w:val="2"/>
            <w:tcBorders>
              <w:top w:val="single" w:sz="4" w:space="0" w:color="9BBB59"/>
              <w:left w:val="single" w:sz="4" w:space="0" w:color="9BBB59"/>
              <w:bottom w:val="single" w:sz="4" w:space="0" w:color="9BBB59"/>
              <w:right w:val="nil"/>
            </w:tcBorders>
            <w:shd w:val="clear" w:color="auto" w:fill="9BBB59"/>
          </w:tcPr>
          <w:p w:rsidR="00E00045" w:rsidRPr="00353C5C" w:rsidRDefault="00E00045" w:rsidP="00B57C73">
            <w:pPr>
              <w:tabs>
                <w:tab w:val="left" w:pos="426"/>
              </w:tabs>
              <w:spacing w:after="0" w:line="276" w:lineRule="auto"/>
              <w:jc w:val="center"/>
              <w:rPr>
                <w:rFonts w:cs="Calibri"/>
                <w:b/>
                <w:bCs/>
                <w:i/>
                <w:szCs w:val="24"/>
              </w:rPr>
            </w:pPr>
            <w:r w:rsidRPr="00353C5C">
              <w:rPr>
                <w:rFonts w:cs="Calibri"/>
                <w:b/>
                <w:bCs/>
                <w:i/>
                <w:szCs w:val="24"/>
              </w:rPr>
              <w:t>Okul Bölümleri</w:t>
            </w:r>
          </w:p>
        </w:tc>
        <w:tc>
          <w:tcPr>
            <w:tcW w:w="1527" w:type="pct"/>
            <w:tcBorders>
              <w:top w:val="single" w:sz="4" w:space="0" w:color="9BBB59"/>
              <w:left w:val="nil"/>
              <w:bottom w:val="single" w:sz="4" w:space="0" w:color="9BBB59"/>
              <w:right w:val="nil"/>
            </w:tcBorders>
            <w:shd w:val="clear" w:color="auto" w:fill="9BBB59"/>
          </w:tcPr>
          <w:p w:rsidR="00E00045" w:rsidRPr="00353C5C" w:rsidRDefault="00E00045" w:rsidP="00B57C73">
            <w:pPr>
              <w:tabs>
                <w:tab w:val="left" w:pos="426"/>
              </w:tabs>
              <w:spacing w:after="0" w:line="276" w:lineRule="auto"/>
              <w:jc w:val="center"/>
              <w:rPr>
                <w:rFonts w:cs="Calibri"/>
                <w:b/>
                <w:bCs/>
                <w:i/>
                <w:szCs w:val="24"/>
              </w:rPr>
            </w:pPr>
            <w:r w:rsidRPr="00353C5C">
              <w:rPr>
                <w:rFonts w:cs="Calibri"/>
                <w:b/>
                <w:bCs/>
                <w:i/>
                <w:szCs w:val="24"/>
              </w:rPr>
              <w:t>Özel Alanlar</w:t>
            </w:r>
          </w:p>
        </w:tc>
        <w:tc>
          <w:tcPr>
            <w:tcW w:w="382" w:type="pct"/>
            <w:tcBorders>
              <w:top w:val="single" w:sz="4" w:space="0" w:color="9BBB59"/>
              <w:left w:val="nil"/>
              <w:bottom w:val="single" w:sz="4" w:space="0" w:color="9BBB59"/>
              <w:right w:val="nil"/>
            </w:tcBorders>
            <w:shd w:val="clear" w:color="auto" w:fill="9BBB59"/>
          </w:tcPr>
          <w:p w:rsidR="00E00045" w:rsidRPr="00353C5C" w:rsidRDefault="00E00045" w:rsidP="00B57C73">
            <w:pPr>
              <w:tabs>
                <w:tab w:val="left" w:pos="426"/>
              </w:tabs>
              <w:spacing w:after="0" w:line="276" w:lineRule="auto"/>
              <w:jc w:val="center"/>
              <w:rPr>
                <w:rFonts w:cs="Calibri"/>
                <w:b/>
                <w:bCs/>
                <w:i/>
                <w:szCs w:val="24"/>
              </w:rPr>
            </w:pPr>
            <w:r w:rsidRPr="00353C5C">
              <w:rPr>
                <w:rFonts w:cs="Calibri"/>
                <w:b/>
                <w:bCs/>
                <w:i/>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tabs>
                <w:tab w:val="left" w:pos="426"/>
              </w:tabs>
              <w:spacing w:after="0" w:line="276" w:lineRule="auto"/>
              <w:jc w:val="center"/>
              <w:rPr>
                <w:rFonts w:cs="Calibri"/>
                <w:b/>
                <w:bCs/>
                <w:i/>
                <w:szCs w:val="24"/>
              </w:rPr>
            </w:pPr>
            <w:r w:rsidRPr="00353C5C">
              <w:rPr>
                <w:rFonts w:cs="Calibri"/>
                <w:b/>
                <w:bCs/>
                <w:i/>
                <w:szCs w:val="24"/>
              </w:rPr>
              <w:t>Yok</w:t>
            </w:r>
          </w:p>
        </w:tc>
      </w:tr>
      <w:tr w:rsidR="00E00045" w:rsidRPr="00353C5C" w:rsidTr="00E00045">
        <w:tc>
          <w:tcPr>
            <w:tcW w:w="1967" w:type="pct"/>
            <w:shd w:val="clear" w:color="auto" w:fill="EAF1DD"/>
          </w:tcPr>
          <w:p w:rsidR="00E00045" w:rsidRPr="00353C5C" w:rsidRDefault="00E00045" w:rsidP="00B57C73">
            <w:pPr>
              <w:tabs>
                <w:tab w:val="left" w:pos="426"/>
              </w:tabs>
              <w:spacing w:after="0" w:line="276" w:lineRule="auto"/>
              <w:jc w:val="both"/>
              <w:rPr>
                <w:rFonts w:cs="Calibri"/>
                <w:bCs/>
                <w:i/>
                <w:szCs w:val="24"/>
              </w:rPr>
            </w:pPr>
            <w:r w:rsidRPr="00353C5C">
              <w:rPr>
                <w:rFonts w:cs="Calibri"/>
                <w:bCs/>
                <w:i/>
                <w:color w:val="000000"/>
                <w:szCs w:val="24"/>
              </w:rPr>
              <w:t>Okul Kat Sayısı</w:t>
            </w:r>
          </w:p>
        </w:tc>
        <w:tc>
          <w:tcPr>
            <w:tcW w:w="686" w:type="pct"/>
            <w:shd w:val="clear" w:color="auto" w:fill="EAF1DD"/>
          </w:tcPr>
          <w:p w:rsidR="00E00045" w:rsidRPr="00353C5C" w:rsidRDefault="00205704" w:rsidP="00B57C73">
            <w:pPr>
              <w:tabs>
                <w:tab w:val="left" w:pos="426"/>
              </w:tabs>
              <w:spacing w:after="0" w:line="276" w:lineRule="auto"/>
              <w:jc w:val="both"/>
              <w:rPr>
                <w:rFonts w:cs="Calibri"/>
                <w:b/>
                <w:i/>
                <w:szCs w:val="24"/>
              </w:rPr>
            </w:pPr>
            <w:r w:rsidRPr="00353C5C">
              <w:rPr>
                <w:rFonts w:cs="Calibri"/>
                <w:b/>
                <w:i/>
                <w:szCs w:val="24"/>
              </w:rPr>
              <w:t>4</w:t>
            </w:r>
          </w:p>
        </w:tc>
        <w:tc>
          <w:tcPr>
            <w:tcW w:w="1527" w:type="pct"/>
            <w:shd w:val="clear" w:color="auto" w:fill="EAF1DD"/>
          </w:tcPr>
          <w:p w:rsidR="00E00045" w:rsidRPr="00353C5C" w:rsidRDefault="00E00045" w:rsidP="00B57C73">
            <w:pPr>
              <w:tabs>
                <w:tab w:val="left" w:pos="426"/>
              </w:tabs>
              <w:spacing w:after="0" w:line="276" w:lineRule="auto"/>
              <w:jc w:val="both"/>
              <w:rPr>
                <w:rFonts w:cs="Calibri"/>
                <w:i/>
                <w:szCs w:val="24"/>
              </w:rPr>
            </w:pPr>
            <w:r w:rsidRPr="00353C5C">
              <w:rPr>
                <w:rFonts w:cs="Calibri"/>
                <w:i/>
                <w:szCs w:val="24"/>
              </w:rPr>
              <w:t>Çok Amaçlı Salon</w:t>
            </w:r>
          </w:p>
        </w:tc>
        <w:tc>
          <w:tcPr>
            <w:tcW w:w="382" w:type="pct"/>
            <w:shd w:val="clear" w:color="auto" w:fill="EAF1DD"/>
          </w:tcPr>
          <w:p w:rsidR="00E00045" w:rsidRPr="00353C5C" w:rsidRDefault="00E00045" w:rsidP="00B57C73">
            <w:pPr>
              <w:tabs>
                <w:tab w:val="left" w:pos="426"/>
              </w:tabs>
              <w:spacing w:after="0" w:line="276" w:lineRule="auto"/>
              <w:jc w:val="both"/>
              <w:rPr>
                <w:rFonts w:cs="Calibri"/>
                <w:b/>
                <w:i/>
                <w:szCs w:val="24"/>
              </w:rPr>
            </w:pPr>
          </w:p>
        </w:tc>
        <w:tc>
          <w:tcPr>
            <w:tcW w:w="438" w:type="pct"/>
            <w:shd w:val="clear" w:color="auto" w:fill="EAF1DD"/>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w:t>
            </w:r>
          </w:p>
        </w:tc>
      </w:tr>
      <w:tr w:rsidR="00E00045" w:rsidRPr="00353C5C" w:rsidTr="00E00045">
        <w:tc>
          <w:tcPr>
            <w:tcW w:w="1967" w:type="pct"/>
            <w:shd w:val="clear" w:color="auto" w:fill="auto"/>
          </w:tcPr>
          <w:p w:rsidR="00E00045" w:rsidRPr="00353C5C" w:rsidRDefault="00E00045" w:rsidP="00B57C73">
            <w:pPr>
              <w:tabs>
                <w:tab w:val="left" w:pos="426"/>
              </w:tabs>
              <w:spacing w:after="0" w:line="276" w:lineRule="auto"/>
              <w:jc w:val="both"/>
              <w:rPr>
                <w:rFonts w:cs="Calibri"/>
                <w:bCs/>
                <w:i/>
                <w:szCs w:val="24"/>
              </w:rPr>
            </w:pPr>
            <w:r w:rsidRPr="00353C5C">
              <w:rPr>
                <w:rFonts w:cs="Calibri"/>
                <w:bCs/>
                <w:i/>
                <w:color w:val="000000"/>
                <w:szCs w:val="24"/>
              </w:rPr>
              <w:t>Derslik Sayısı</w:t>
            </w:r>
          </w:p>
        </w:tc>
        <w:tc>
          <w:tcPr>
            <w:tcW w:w="686" w:type="pct"/>
            <w:shd w:val="clear" w:color="auto" w:fill="auto"/>
          </w:tcPr>
          <w:p w:rsidR="00E00045" w:rsidRPr="00353C5C" w:rsidRDefault="00205704" w:rsidP="00B57C73">
            <w:pPr>
              <w:tabs>
                <w:tab w:val="left" w:pos="426"/>
              </w:tabs>
              <w:spacing w:after="0" w:line="276" w:lineRule="auto"/>
              <w:jc w:val="both"/>
              <w:rPr>
                <w:rFonts w:cs="Calibri"/>
                <w:b/>
                <w:i/>
                <w:szCs w:val="24"/>
              </w:rPr>
            </w:pPr>
            <w:r w:rsidRPr="00353C5C">
              <w:rPr>
                <w:rFonts w:cs="Calibri"/>
                <w:b/>
                <w:i/>
                <w:szCs w:val="24"/>
              </w:rPr>
              <w:t>19</w:t>
            </w:r>
          </w:p>
        </w:tc>
        <w:tc>
          <w:tcPr>
            <w:tcW w:w="1527" w:type="pct"/>
            <w:shd w:val="clear" w:color="auto" w:fill="auto"/>
          </w:tcPr>
          <w:p w:rsidR="00E00045" w:rsidRPr="00353C5C" w:rsidRDefault="00E00045" w:rsidP="00B57C73">
            <w:pPr>
              <w:tabs>
                <w:tab w:val="left" w:pos="426"/>
              </w:tabs>
              <w:spacing w:after="0" w:line="276" w:lineRule="auto"/>
              <w:jc w:val="both"/>
              <w:rPr>
                <w:rFonts w:cs="Calibri"/>
                <w:i/>
                <w:szCs w:val="24"/>
              </w:rPr>
            </w:pPr>
            <w:r w:rsidRPr="00353C5C">
              <w:rPr>
                <w:rFonts w:cs="Calibri"/>
                <w:bCs/>
                <w:i/>
                <w:color w:val="000000"/>
                <w:szCs w:val="24"/>
              </w:rPr>
              <w:t>Çok Amaçlı Saha</w:t>
            </w:r>
          </w:p>
        </w:tc>
        <w:tc>
          <w:tcPr>
            <w:tcW w:w="382" w:type="pct"/>
            <w:shd w:val="clear" w:color="auto" w:fill="auto"/>
          </w:tcPr>
          <w:p w:rsidR="00E00045" w:rsidRPr="00353C5C" w:rsidRDefault="00E00045" w:rsidP="00B57C73">
            <w:pPr>
              <w:tabs>
                <w:tab w:val="left" w:pos="426"/>
              </w:tabs>
              <w:spacing w:after="0" w:line="276" w:lineRule="auto"/>
              <w:jc w:val="both"/>
              <w:rPr>
                <w:rFonts w:cs="Calibri"/>
                <w:b/>
                <w:i/>
                <w:szCs w:val="24"/>
              </w:rPr>
            </w:pPr>
          </w:p>
        </w:tc>
        <w:tc>
          <w:tcPr>
            <w:tcW w:w="438" w:type="pct"/>
            <w:shd w:val="clear" w:color="auto" w:fill="auto"/>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w:t>
            </w:r>
          </w:p>
        </w:tc>
      </w:tr>
      <w:tr w:rsidR="00E00045" w:rsidRPr="00353C5C" w:rsidTr="00E00045">
        <w:tc>
          <w:tcPr>
            <w:tcW w:w="1967" w:type="pct"/>
            <w:shd w:val="clear" w:color="auto" w:fill="EAF1DD"/>
          </w:tcPr>
          <w:p w:rsidR="00E00045" w:rsidRPr="00353C5C" w:rsidRDefault="00E00045" w:rsidP="00B57C73">
            <w:pPr>
              <w:tabs>
                <w:tab w:val="left" w:pos="426"/>
              </w:tabs>
              <w:spacing w:after="0" w:line="276" w:lineRule="auto"/>
              <w:jc w:val="both"/>
              <w:rPr>
                <w:rFonts w:cs="Calibri"/>
                <w:bCs/>
                <w:i/>
                <w:szCs w:val="24"/>
              </w:rPr>
            </w:pPr>
            <w:r w:rsidRPr="00353C5C">
              <w:rPr>
                <w:rFonts w:cs="Calibri"/>
                <w:bCs/>
                <w:i/>
                <w:color w:val="000000"/>
                <w:szCs w:val="24"/>
              </w:rPr>
              <w:t xml:space="preserve">Derslik Alanları </w:t>
            </w:r>
            <w:r w:rsidRPr="00353C5C">
              <w:rPr>
                <w:rFonts w:cs="Calibri"/>
                <w:bCs/>
                <w:i/>
                <w:color w:val="000000"/>
                <w:sz w:val="20"/>
                <w:szCs w:val="24"/>
              </w:rPr>
              <w:t>(m2)</w:t>
            </w:r>
          </w:p>
        </w:tc>
        <w:tc>
          <w:tcPr>
            <w:tcW w:w="686" w:type="pct"/>
            <w:shd w:val="clear" w:color="auto" w:fill="EAF1DD"/>
          </w:tcPr>
          <w:p w:rsidR="00E00045" w:rsidRPr="00353C5C" w:rsidRDefault="00205704" w:rsidP="00B57C73">
            <w:pPr>
              <w:tabs>
                <w:tab w:val="left" w:pos="426"/>
              </w:tabs>
              <w:spacing w:after="0" w:line="276" w:lineRule="auto"/>
              <w:jc w:val="both"/>
              <w:rPr>
                <w:rFonts w:cs="Calibri"/>
                <w:b/>
                <w:i/>
                <w:szCs w:val="24"/>
              </w:rPr>
            </w:pPr>
            <w:r w:rsidRPr="00353C5C">
              <w:rPr>
                <w:rFonts w:cs="Calibri"/>
                <w:b/>
                <w:i/>
                <w:szCs w:val="24"/>
              </w:rPr>
              <w:t>41</w:t>
            </w:r>
          </w:p>
        </w:tc>
        <w:tc>
          <w:tcPr>
            <w:tcW w:w="1527" w:type="pct"/>
            <w:shd w:val="clear" w:color="auto" w:fill="EAF1DD"/>
          </w:tcPr>
          <w:p w:rsidR="00E00045" w:rsidRPr="00353C5C" w:rsidRDefault="00E00045" w:rsidP="00B57C73">
            <w:pPr>
              <w:tabs>
                <w:tab w:val="left" w:pos="426"/>
              </w:tabs>
              <w:spacing w:after="0" w:line="276" w:lineRule="auto"/>
              <w:jc w:val="both"/>
              <w:rPr>
                <w:rFonts w:cs="Calibri"/>
                <w:i/>
                <w:szCs w:val="24"/>
              </w:rPr>
            </w:pPr>
            <w:r w:rsidRPr="00353C5C">
              <w:rPr>
                <w:rFonts w:cs="Calibri"/>
                <w:bCs/>
                <w:i/>
                <w:color w:val="000000"/>
                <w:szCs w:val="24"/>
              </w:rPr>
              <w:t>Kütüphane</w:t>
            </w:r>
          </w:p>
        </w:tc>
        <w:tc>
          <w:tcPr>
            <w:tcW w:w="382" w:type="pct"/>
            <w:shd w:val="clear" w:color="auto" w:fill="EAF1DD"/>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1</w:t>
            </w:r>
          </w:p>
        </w:tc>
        <w:tc>
          <w:tcPr>
            <w:tcW w:w="438" w:type="pct"/>
            <w:shd w:val="clear" w:color="auto" w:fill="EAF1DD"/>
          </w:tcPr>
          <w:p w:rsidR="00E00045" w:rsidRPr="00353C5C" w:rsidRDefault="00E00045" w:rsidP="00B57C73">
            <w:pPr>
              <w:tabs>
                <w:tab w:val="left" w:pos="426"/>
              </w:tabs>
              <w:spacing w:after="0" w:line="276" w:lineRule="auto"/>
              <w:jc w:val="both"/>
              <w:rPr>
                <w:rFonts w:cs="Calibri"/>
                <w:b/>
                <w:i/>
                <w:szCs w:val="24"/>
              </w:rPr>
            </w:pPr>
          </w:p>
        </w:tc>
      </w:tr>
      <w:tr w:rsidR="00E00045" w:rsidRPr="00353C5C" w:rsidTr="00E00045">
        <w:tc>
          <w:tcPr>
            <w:tcW w:w="1967" w:type="pct"/>
            <w:shd w:val="clear" w:color="auto" w:fill="auto"/>
          </w:tcPr>
          <w:p w:rsidR="00E00045" w:rsidRPr="00353C5C" w:rsidRDefault="00E00045" w:rsidP="00B57C73">
            <w:pPr>
              <w:tabs>
                <w:tab w:val="left" w:pos="426"/>
              </w:tabs>
              <w:spacing w:after="0" w:line="276" w:lineRule="auto"/>
              <w:jc w:val="both"/>
              <w:rPr>
                <w:rFonts w:cs="Calibri"/>
                <w:bCs/>
                <w:i/>
                <w:szCs w:val="24"/>
              </w:rPr>
            </w:pPr>
            <w:r w:rsidRPr="00353C5C">
              <w:rPr>
                <w:rFonts w:cs="Calibri"/>
                <w:bCs/>
                <w:i/>
                <w:color w:val="000000"/>
                <w:szCs w:val="24"/>
              </w:rPr>
              <w:t>Kullanılan Derslik Sayısı</w:t>
            </w:r>
          </w:p>
        </w:tc>
        <w:tc>
          <w:tcPr>
            <w:tcW w:w="686" w:type="pct"/>
            <w:shd w:val="clear" w:color="auto" w:fill="auto"/>
          </w:tcPr>
          <w:p w:rsidR="00E00045" w:rsidRPr="00353C5C" w:rsidRDefault="00205704" w:rsidP="00B57C73">
            <w:pPr>
              <w:tabs>
                <w:tab w:val="left" w:pos="426"/>
              </w:tabs>
              <w:spacing w:after="0" w:line="276" w:lineRule="auto"/>
              <w:jc w:val="both"/>
              <w:rPr>
                <w:rFonts w:cs="Calibri"/>
                <w:b/>
                <w:i/>
                <w:szCs w:val="24"/>
              </w:rPr>
            </w:pPr>
            <w:r w:rsidRPr="00353C5C">
              <w:rPr>
                <w:rFonts w:cs="Calibri"/>
                <w:b/>
                <w:i/>
                <w:szCs w:val="24"/>
              </w:rPr>
              <w:t>19</w:t>
            </w:r>
          </w:p>
        </w:tc>
        <w:tc>
          <w:tcPr>
            <w:tcW w:w="1527" w:type="pct"/>
            <w:shd w:val="clear" w:color="auto" w:fill="auto"/>
          </w:tcPr>
          <w:p w:rsidR="00E00045" w:rsidRPr="00353C5C" w:rsidRDefault="00E00045" w:rsidP="00B57C73">
            <w:pPr>
              <w:tabs>
                <w:tab w:val="left" w:pos="426"/>
              </w:tabs>
              <w:spacing w:after="0" w:line="276" w:lineRule="auto"/>
              <w:jc w:val="both"/>
              <w:rPr>
                <w:rFonts w:cs="Calibri"/>
                <w:i/>
                <w:szCs w:val="24"/>
              </w:rPr>
            </w:pPr>
            <w:r w:rsidRPr="00353C5C">
              <w:rPr>
                <w:rFonts w:cs="Calibri"/>
                <w:bCs/>
                <w:i/>
                <w:color w:val="000000"/>
                <w:szCs w:val="24"/>
              </w:rPr>
              <w:t>Fen Laboratuvarı</w:t>
            </w:r>
          </w:p>
        </w:tc>
        <w:tc>
          <w:tcPr>
            <w:tcW w:w="382" w:type="pct"/>
            <w:shd w:val="clear" w:color="auto" w:fill="auto"/>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1</w:t>
            </w:r>
          </w:p>
        </w:tc>
        <w:tc>
          <w:tcPr>
            <w:tcW w:w="438" w:type="pct"/>
            <w:shd w:val="clear" w:color="auto" w:fill="auto"/>
          </w:tcPr>
          <w:p w:rsidR="00E00045" w:rsidRPr="00353C5C" w:rsidRDefault="00E00045" w:rsidP="00B57C73">
            <w:pPr>
              <w:tabs>
                <w:tab w:val="left" w:pos="426"/>
              </w:tabs>
              <w:spacing w:after="0" w:line="276" w:lineRule="auto"/>
              <w:jc w:val="both"/>
              <w:rPr>
                <w:rFonts w:cs="Calibri"/>
                <w:b/>
                <w:i/>
                <w:szCs w:val="24"/>
              </w:rPr>
            </w:pPr>
          </w:p>
        </w:tc>
      </w:tr>
      <w:tr w:rsidR="00E00045" w:rsidRPr="00353C5C" w:rsidTr="00E00045">
        <w:tc>
          <w:tcPr>
            <w:tcW w:w="1967" w:type="pct"/>
            <w:shd w:val="clear" w:color="auto" w:fill="EAF1DD"/>
          </w:tcPr>
          <w:p w:rsidR="00E00045" w:rsidRPr="00353C5C" w:rsidRDefault="00E00045" w:rsidP="00B57C73">
            <w:pPr>
              <w:tabs>
                <w:tab w:val="left" w:pos="426"/>
              </w:tabs>
              <w:spacing w:after="0" w:line="276" w:lineRule="auto"/>
              <w:jc w:val="both"/>
              <w:rPr>
                <w:rFonts w:cs="Calibri"/>
                <w:bCs/>
                <w:i/>
                <w:szCs w:val="24"/>
              </w:rPr>
            </w:pPr>
            <w:r w:rsidRPr="00353C5C">
              <w:rPr>
                <w:rFonts w:cs="Calibri"/>
                <w:bCs/>
                <w:i/>
                <w:color w:val="000000"/>
                <w:szCs w:val="24"/>
              </w:rPr>
              <w:t>Şube Sayısı</w:t>
            </w:r>
          </w:p>
        </w:tc>
        <w:tc>
          <w:tcPr>
            <w:tcW w:w="686" w:type="pct"/>
            <w:shd w:val="clear" w:color="auto" w:fill="EAF1DD"/>
          </w:tcPr>
          <w:p w:rsidR="00E00045" w:rsidRPr="00353C5C" w:rsidRDefault="00205704" w:rsidP="00B57C73">
            <w:pPr>
              <w:tabs>
                <w:tab w:val="left" w:pos="426"/>
              </w:tabs>
              <w:spacing w:after="0" w:line="276" w:lineRule="auto"/>
              <w:jc w:val="both"/>
              <w:rPr>
                <w:rFonts w:cs="Calibri"/>
                <w:b/>
                <w:i/>
                <w:szCs w:val="24"/>
              </w:rPr>
            </w:pPr>
            <w:r w:rsidRPr="00353C5C">
              <w:rPr>
                <w:rFonts w:cs="Calibri"/>
                <w:b/>
                <w:i/>
                <w:szCs w:val="24"/>
              </w:rPr>
              <w:t>19</w:t>
            </w:r>
          </w:p>
        </w:tc>
        <w:tc>
          <w:tcPr>
            <w:tcW w:w="1527" w:type="pct"/>
            <w:shd w:val="clear" w:color="auto" w:fill="EAF1DD"/>
          </w:tcPr>
          <w:p w:rsidR="00E00045" w:rsidRPr="00353C5C" w:rsidRDefault="00E00045" w:rsidP="00B57C73">
            <w:pPr>
              <w:tabs>
                <w:tab w:val="left" w:pos="426"/>
              </w:tabs>
              <w:spacing w:after="0" w:line="276" w:lineRule="auto"/>
              <w:jc w:val="both"/>
              <w:rPr>
                <w:rFonts w:cs="Calibri"/>
                <w:i/>
                <w:szCs w:val="24"/>
              </w:rPr>
            </w:pPr>
            <w:r w:rsidRPr="00353C5C">
              <w:rPr>
                <w:rFonts w:cs="Calibri"/>
                <w:bCs/>
                <w:i/>
                <w:color w:val="000000"/>
                <w:szCs w:val="24"/>
              </w:rPr>
              <w:t>Bilgisayar Laboratuvarı</w:t>
            </w:r>
          </w:p>
        </w:tc>
        <w:tc>
          <w:tcPr>
            <w:tcW w:w="382" w:type="pct"/>
            <w:shd w:val="clear" w:color="auto" w:fill="EAF1DD"/>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1</w:t>
            </w:r>
          </w:p>
        </w:tc>
        <w:tc>
          <w:tcPr>
            <w:tcW w:w="438" w:type="pct"/>
            <w:shd w:val="clear" w:color="auto" w:fill="EAF1DD"/>
          </w:tcPr>
          <w:p w:rsidR="00E00045" w:rsidRPr="00353C5C" w:rsidRDefault="00E00045" w:rsidP="00B57C73">
            <w:pPr>
              <w:tabs>
                <w:tab w:val="left" w:pos="426"/>
              </w:tabs>
              <w:spacing w:after="0" w:line="276" w:lineRule="auto"/>
              <w:jc w:val="both"/>
              <w:rPr>
                <w:rFonts w:cs="Calibri"/>
                <w:b/>
                <w:i/>
                <w:szCs w:val="24"/>
              </w:rPr>
            </w:pPr>
          </w:p>
        </w:tc>
      </w:tr>
      <w:tr w:rsidR="00E00045" w:rsidRPr="00353C5C" w:rsidTr="00E00045">
        <w:tc>
          <w:tcPr>
            <w:tcW w:w="1967" w:type="pct"/>
            <w:shd w:val="clear" w:color="auto" w:fill="auto"/>
          </w:tcPr>
          <w:p w:rsidR="00E00045" w:rsidRPr="00353C5C" w:rsidRDefault="00E00045" w:rsidP="00B57C73">
            <w:pPr>
              <w:tabs>
                <w:tab w:val="left" w:pos="426"/>
              </w:tabs>
              <w:spacing w:after="0" w:line="276" w:lineRule="auto"/>
              <w:jc w:val="both"/>
              <w:rPr>
                <w:rFonts w:cs="Calibri"/>
                <w:bCs/>
                <w:i/>
                <w:szCs w:val="24"/>
              </w:rPr>
            </w:pPr>
            <w:r w:rsidRPr="00353C5C">
              <w:rPr>
                <w:rFonts w:cs="Calibri"/>
                <w:bCs/>
                <w:i/>
                <w:color w:val="000000"/>
                <w:szCs w:val="24"/>
              </w:rPr>
              <w:t xml:space="preserve">İdari Odaların Alanı </w:t>
            </w:r>
            <w:r w:rsidRPr="00353C5C">
              <w:rPr>
                <w:rFonts w:cs="Calibri"/>
                <w:bCs/>
                <w:i/>
                <w:color w:val="000000"/>
                <w:sz w:val="20"/>
                <w:szCs w:val="24"/>
              </w:rPr>
              <w:t>(m2)</w:t>
            </w:r>
          </w:p>
        </w:tc>
        <w:tc>
          <w:tcPr>
            <w:tcW w:w="686" w:type="pct"/>
            <w:shd w:val="clear" w:color="auto" w:fill="auto"/>
          </w:tcPr>
          <w:p w:rsidR="00E00045" w:rsidRPr="00353C5C" w:rsidRDefault="007E4C3E" w:rsidP="00B57C73">
            <w:pPr>
              <w:tabs>
                <w:tab w:val="left" w:pos="426"/>
              </w:tabs>
              <w:spacing w:after="0" w:line="276" w:lineRule="auto"/>
              <w:jc w:val="both"/>
              <w:rPr>
                <w:rFonts w:cs="Calibri"/>
                <w:b/>
                <w:i/>
                <w:szCs w:val="24"/>
              </w:rPr>
            </w:pPr>
            <w:r w:rsidRPr="00353C5C">
              <w:rPr>
                <w:rFonts w:cs="Calibri"/>
                <w:b/>
                <w:i/>
                <w:szCs w:val="24"/>
              </w:rPr>
              <w:t>10</w:t>
            </w:r>
          </w:p>
        </w:tc>
        <w:tc>
          <w:tcPr>
            <w:tcW w:w="1527" w:type="pct"/>
            <w:shd w:val="clear" w:color="auto" w:fill="auto"/>
          </w:tcPr>
          <w:p w:rsidR="00E00045" w:rsidRPr="00353C5C" w:rsidRDefault="00E00045" w:rsidP="00B57C73">
            <w:pPr>
              <w:tabs>
                <w:tab w:val="left" w:pos="426"/>
              </w:tabs>
              <w:spacing w:after="0" w:line="276" w:lineRule="auto"/>
              <w:jc w:val="both"/>
              <w:rPr>
                <w:rFonts w:cs="Calibri"/>
                <w:i/>
                <w:szCs w:val="24"/>
              </w:rPr>
            </w:pPr>
            <w:r w:rsidRPr="00353C5C">
              <w:rPr>
                <w:rFonts w:cs="Calibri"/>
                <w:bCs/>
                <w:i/>
                <w:color w:val="000000"/>
                <w:szCs w:val="24"/>
              </w:rPr>
              <w:t>İş Atölyesi</w:t>
            </w:r>
          </w:p>
        </w:tc>
        <w:tc>
          <w:tcPr>
            <w:tcW w:w="382" w:type="pct"/>
            <w:shd w:val="clear" w:color="auto" w:fill="auto"/>
          </w:tcPr>
          <w:p w:rsidR="00E00045" w:rsidRPr="00353C5C" w:rsidRDefault="00E00045" w:rsidP="00B57C73">
            <w:pPr>
              <w:tabs>
                <w:tab w:val="left" w:pos="426"/>
              </w:tabs>
              <w:spacing w:after="0" w:line="276" w:lineRule="auto"/>
              <w:jc w:val="both"/>
              <w:rPr>
                <w:rFonts w:cs="Calibri"/>
                <w:b/>
                <w:i/>
                <w:szCs w:val="24"/>
              </w:rPr>
            </w:pPr>
          </w:p>
        </w:tc>
        <w:tc>
          <w:tcPr>
            <w:tcW w:w="438" w:type="pct"/>
            <w:shd w:val="clear" w:color="auto" w:fill="auto"/>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w:t>
            </w:r>
          </w:p>
        </w:tc>
      </w:tr>
      <w:tr w:rsidR="00E00045" w:rsidRPr="00353C5C" w:rsidTr="00E00045">
        <w:tc>
          <w:tcPr>
            <w:tcW w:w="1967" w:type="pct"/>
            <w:shd w:val="clear" w:color="auto" w:fill="EAF1DD"/>
          </w:tcPr>
          <w:p w:rsidR="00E00045" w:rsidRPr="00353C5C" w:rsidRDefault="00E00045" w:rsidP="00B57C73">
            <w:pPr>
              <w:tabs>
                <w:tab w:val="left" w:pos="426"/>
              </w:tabs>
              <w:spacing w:after="0" w:line="276" w:lineRule="auto"/>
              <w:jc w:val="both"/>
              <w:rPr>
                <w:rFonts w:cs="Calibri"/>
                <w:bCs/>
                <w:i/>
                <w:color w:val="000000"/>
                <w:szCs w:val="24"/>
              </w:rPr>
            </w:pPr>
            <w:r w:rsidRPr="00353C5C">
              <w:rPr>
                <w:rFonts w:cs="Calibri"/>
                <w:bCs/>
                <w:i/>
                <w:color w:val="000000"/>
                <w:szCs w:val="24"/>
              </w:rPr>
              <w:t xml:space="preserve">Öğretmenler Odası </w:t>
            </w:r>
            <w:r w:rsidRPr="00353C5C">
              <w:rPr>
                <w:rFonts w:cs="Calibri"/>
                <w:bCs/>
                <w:i/>
                <w:color w:val="000000"/>
                <w:sz w:val="20"/>
                <w:szCs w:val="24"/>
              </w:rPr>
              <w:t>(m2)</w:t>
            </w:r>
          </w:p>
        </w:tc>
        <w:tc>
          <w:tcPr>
            <w:tcW w:w="686" w:type="pct"/>
            <w:shd w:val="clear" w:color="auto" w:fill="EAF1DD"/>
          </w:tcPr>
          <w:p w:rsidR="00E00045" w:rsidRPr="00353C5C" w:rsidRDefault="007E4C3E" w:rsidP="00B57C73">
            <w:pPr>
              <w:tabs>
                <w:tab w:val="left" w:pos="426"/>
              </w:tabs>
              <w:spacing w:after="0" w:line="276" w:lineRule="auto"/>
              <w:jc w:val="both"/>
              <w:rPr>
                <w:rFonts w:cs="Calibri"/>
                <w:b/>
                <w:i/>
                <w:szCs w:val="24"/>
              </w:rPr>
            </w:pPr>
            <w:r w:rsidRPr="00353C5C">
              <w:rPr>
                <w:rFonts w:cs="Calibri"/>
                <w:b/>
                <w:i/>
                <w:szCs w:val="24"/>
              </w:rPr>
              <w:t>40</w:t>
            </w:r>
          </w:p>
        </w:tc>
        <w:tc>
          <w:tcPr>
            <w:tcW w:w="1527" w:type="pct"/>
            <w:shd w:val="clear" w:color="auto" w:fill="EAF1DD"/>
          </w:tcPr>
          <w:p w:rsidR="00E00045" w:rsidRPr="00353C5C" w:rsidRDefault="00E00045" w:rsidP="00B57C73">
            <w:pPr>
              <w:tabs>
                <w:tab w:val="left" w:pos="426"/>
              </w:tabs>
              <w:spacing w:after="0" w:line="276" w:lineRule="auto"/>
              <w:jc w:val="both"/>
              <w:rPr>
                <w:rFonts w:cs="Calibri"/>
                <w:i/>
                <w:szCs w:val="24"/>
              </w:rPr>
            </w:pPr>
            <w:r w:rsidRPr="00353C5C">
              <w:rPr>
                <w:rFonts w:cs="Calibri"/>
                <w:i/>
                <w:szCs w:val="24"/>
              </w:rPr>
              <w:t>Beceri Atölyesi</w:t>
            </w:r>
          </w:p>
        </w:tc>
        <w:tc>
          <w:tcPr>
            <w:tcW w:w="382" w:type="pct"/>
            <w:shd w:val="clear" w:color="auto" w:fill="EAF1DD"/>
          </w:tcPr>
          <w:p w:rsidR="00E00045" w:rsidRPr="00353C5C" w:rsidRDefault="00E00045" w:rsidP="00B57C73">
            <w:pPr>
              <w:tabs>
                <w:tab w:val="left" w:pos="426"/>
              </w:tabs>
              <w:spacing w:after="0" w:line="276" w:lineRule="auto"/>
              <w:jc w:val="both"/>
              <w:rPr>
                <w:rFonts w:cs="Calibri"/>
                <w:b/>
                <w:i/>
                <w:szCs w:val="24"/>
              </w:rPr>
            </w:pPr>
          </w:p>
        </w:tc>
        <w:tc>
          <w:tcPr>
            <w:tcW w:w="438" w:type="pct"/>
            <w:shd w:val="clear" w:color="auto" w:fill="EAF1DD"/>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w:t>
            </w:r>
          </w:p>
        </w:tc>
      </w:tr>
      <w:tr w:rsidR="00E00045" w:rsidRPr="00353C5C" w:rsidTr="00E00045">
        <w:tc>
          <w:tcPr>
            <w:tcW w:w="1967" w:type="pct"/>
            <w:shd w:val="clear" w:color="auto" w:fill="auto"/>
          </w:tcPr>
          <w:p w:rsidR="00E00045" w:rsidRPr="00353C5C" w:rsidRDefault="00E00045" w:rsidP="00B57C73">
            <w:pPr>
              <w:tabs>
                <w:tab w:val="left" w:pos="426"/>
              </w:tabs>
              <w:spacing w:after="0" w:line="276" w:lineRule="auto"/>
              <w:jc w:val="both"/>
              <w:rPr>
                <w:rFonts w:cs="Calibri"/>
                <w:bCs/>
                <w:i/>
                <w:color w:val="000000"/>
                <w:szCs w:val="24"/>
              </w:rPr>
            </w:pPr>
            <w:r w:rsidRPr="00353C5C">
              <w:rPr>
                <w:rFonts w:cs="Calibri"/>
                <w:bCs/>
                <w:i/>
                <w:color w:val="000000"/>
                <w:szCs w:val="24"/>
              </w:rPr>
              <w:t xml:space="preserve">Okul Oturum Alanı </w:t>
            </w:r>
            <w:r w:rsidRPr="00353C5C">
              <w:rPr>
                <w:rFonts w:cs="Calibri"/>
                <w:bCs/>
                <w:i/>
                <w:color w:val="000000"/>
                <w:sz w:val="20"/>
                <w:szCs w:val="24"/>
              </w:rPr>
              <w:t>(m2)</w:t>
            </w:r>
          </w:p>
        </w:tc>
        <w:tc>
          <w:tcPr>
            <w:tcW w:w="686" w:type="pct"/>
            <w:shd w:val="clear" w:color="auto" w:fill="auto"/>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621</w:t>
            </w:r>
          </w:p>
        </w:tc>
        <w:tc>
          <w:tcPr>
            <w:tcW w:w="1527" w:type="pct"/>
            <w:shd w:val="clear" w:color="auto" w:fill="auto"/>
          </w:tcPr>
          <w:p w:rsidR="00E00045" w:rsidRPr="00353C5C" w:rsidRDefault="00E00045" w:rsidP="00B57C73">
            <w:pPr>
              <w:tabs>
                <w:tab w:val="left" w:pos="426"/>
              </w:tabs>
              <w:spacing w:after="0" w:line="276" w:lineRule="auto"/>
              <w:jc w:val="both"/>
              <w:rPr>
                <w:rFonts w:cs="Calibri"/>
                <w:i/>
                <w:szCs w:val="24"/>
              </w:rPr>
            </w:pPr>
            <w:r w:rsidRPr="00353C5C">
              <w:rPr>
                <w:rFonts w:cs="Calibri"/>
                <w:i/>
                <w:szCs w:val="24"/>
              </w:rPr>
              <w:t>Pansiyon</w:t>
            </w:r>
          </w:p>
        </w:tc>
        <w:tc>
          <w:tcPr>
            <w:tcW w:w="382" w:type="pct"/>
            <w:shd w:val="clear" w:color="auto" w:fill="auto"/>
          </w:tcPr>
          <w:p w:rsidR="00E00045" w:rsidRPr="00353C5C" w:rsidRDefault="00E00045" w:rsidP="00B57C73">
            <w:pPr>
              <w:tabs>
                <w:tab w:val="left" w:pos="426"/>
              </w:tabs>
              <w:spacing w:after="0" w:line="276" w:lineRule="auto"/>
              <w:jc w:val="both"/>
              <w:rPr>
                <w:rFonts w:cs="Calibri"/>
                <w:b/>
                <w:i/>
                <w:szCs w:val="24"/>
              </w:rPr>
            </w:pPr>
          </w:p>
        </w:tc>
        <w:tc>
          <w:tcPr>
            <w:tcW w:w="438" w:type="pct"/>
            <w:shd w:val="clear" w:color="auto" w:fill="auto"/>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w:t>
            </w:r>
          </w:p>
        </w:tc>
      </w:tr>
      <w:tr w:rsidR="00E00045" w:rsidRPr="00353C5C" w:rsidTr="00E00045">
        <w:tc>
          <w:tcPr>
            <w:tcW w:w="1967" w:type="pct"/>
            <w:shd w:val="clear" w:color="auto" w:fill="EAF1DD"/>
          </w:tcPr>
          <w:p w:rsidR="00E00045" w:rsidRPr="00353C5C" w:rsidRDefault="00E00045" w:rsidP="00B57C73">
            <w:pPr>
              <w:tabs>
                <w:tab w:val="left" w:pos="426"/>
              </w:tabs>
              <w:spacing w:after="0" w:line="276" w:lineRule="auto"/>
              <w:jc w:val="both"/>
              <w:rPr>
                <w:rFonts w:cs="Calibri"/>
                <w:bCs/>
                <w:i/>
                <w:color w:val="000000"/>
                <w:szCs w:val="24"/>
              </w:rPr>
            </w:pPr>
            <w:r w:rsidRPr="00353C5C">
              <w:rPr>
                <w:rFonts w:cs="Calibri"/>
                <w:bCs/>
                <w:i/>
                <w:color w:val="000000"/>
                <w:szCs w:val="24"/>
              </w:rPr>
              <w:t xml:space="preserve">Okul Bahçesi </w:t>
            </w:r>
            <w:r w:rsidRPr="00353C5C">
              <w:rPr>
                <w:rFonts w:cs="Calibri"/>
                <w:bCs/>
                <w:i/>
                <w:color w:val="000000"/>
                <w:sz w:val="20"/>
                <w:szCs w:val="24"/>
              </w:rPr>
              <w:t>(Açık Alan)(m2)</w:t>
            </w:r>
          </w:p>
        </w:tc>
        <w:tc>
          <w:tcPr>
            <w:tcW w:w="686" w:type="pct"/>
            <w:shd w:val="clear" w:color="auto" w:fill="EAF1DD"/>
          </w:tcPr>
          <w:p w:rsidR="00E00045" w:rsidRPr="00353C5C" w:rsidRDefault="00E924D0" w:rsidP="00B57C73">
            <w:pPr>
              <w:tabs>
                <w:tab w:val="left" w:pos="426"/>
              </w:tabs>
              <w:spacing w:after="0" w:line="276" w:lineRule="auto"/>
              <w:jc w:val="both"/>
              <w:rPr>
                <w:rFonts w:cs="Calibri"/>
                <w:b/>
                <w:i/>
                <w:szCs w:val="24"/>
              </w:rPr>
            </w:pPr>
            <w:r>
              <w:rPr>
                <w:rFonts w:cs="Calibri"/>
                <w:b/>
                <w:i/>
                <w:szCs w:val="24"/>
              </w:rPr>
              <w:t>847</w:t>
            </w:r>
          </w:p>
        </w:tc>
        <w:tc>
          <w:tcPr>
            <w:tcW w:w="1527" w:type="pct"/>
            <w:shd w:val="clear" w:color="auto" w:fill="EAF1DD"/>
          </w:tcPr>
          <w:p w:rsidR="00E00045" w:rsidRPr="00353C5C" w:rsidRDefault="00E00045" w:rsidP="00B57C73">
            <w:pPr>
              <w:tabs>
                <w:tab w:val="left" w:pos="426"/>
              </w:tabs>
              <w:spacing w:after="0" w:line="276" w:lineRule="auto"/>
              <w:jc w:val="both"/>
              <w:rPr>
                <w:rFonts w:cs="Calibri"/>
                <w:i/>
                <w:szCs w:val="24"/>
              </w:rPr>
            </w:pPr>
          </w:p>
        </w:tc>
        <w:tc>
          <w:tcPr>
            <w:tcW w:w="382" w:type="pct"/>
            <w:shd w:val="clear" w:color="auto" w:fill="EAF1DD"/>
          </w:tcPr>
          <w:p w:rsidR="00E00045" w:rsidRPr="00353C5C" w:rsidRDefault="00E00045" w:rsidP="00B57C73">
            <w:pPr>
              <w:tabs>
                <w:tab w:val="left" w:pos="426"/>
              </w:tabs>
              <w:spacing w:after="0" w:line="276" w:lineRule="auto"/>
              <w:jc w:val="both"/>
              <w:rPr>
                <w:rFonts w:cs="Calibri"/>
                <w:b/>
                <w:i/>
                <w:szCs w:val="24"/>
              </w:rPr>
            </w:pPr>
          </w:p>
        </w:tc>
        <w:tc>
          <w:tcPr>
            <w:tcW w:w="438" w:type="pct"/>
            <w:shd w:val="clear" w:color="auto" w:fill="EAF1DD"/>
          </w:tcPr>
          <w:p w:rsidR="00E00045" w:rsidRPr="00353C5C" w:rsidRDefault="00E00045" w:rsidP="00B57C73">
            <w:pPr>
              <w:tabs>
                <w:tab w:val="left" w:pos="426"/>
              </w:tabs>
              <w:spacing w:after="0" w:line="276" w:lineRule="auto"/>
              <w:jc w:val="both"/>
              <w:rPr>
                <w:rFonts w:cs="Calibri"/>
                <w:b/>
                <w:i/>
                <w:szCs w:val="24"/>
              </w:rPr>
            </w:pPr>
          </w:p>
        </w:tc>
      </w:tr>
      <w:tr w:rsidR="00E00045" w:rsidRPr="00353C5C" w:rsidTr="00E00045">
        <w:tc>
          <w:tcPr>
            <w:tcW w:w="1967" w:type="pct"/>
            <w:shd w:val="clear" w:color="auto" w:fill="auto"/>
          </w:tcPr>
          <w:p w:rsidR="00E00045" w:rsidRPr="00353C5C" w:rsidRDefault="00E00045" w:rsidP="00B57C73">
            <w:pPr>
              <w:tabs>
                <w:tab w:val="left" w:pos="426"/>
              </w:tabs>
              <w:spacing w:after="0" w:line="276" w:lineRule="auto"/>
              <w:jc w:val="both"/>
              <w:rPr>
                <w:rFonts w:cs="Calibri"/>
                <w:bCs/>
                <w:i/>
                <w:color w:val="000000"/>
                <w:szCs w:val="24"/>
              </w:rPr>
            </w:pPr>
            <w:r w:rsidRPr="00353C5C">
              <w:rPr>
                <w:rFonts w:cs="Calibri"/>
                <w:bCs/>
                <w:i/>
                <w:color w:val="000000"/>
                <w:szCs w:val="24"/>
              </w:rPr>
              <w:t xml:space="preserve">Okul Kapalı Alan </w:t>
            </w:r>
            <w:r w:rsidRPr="00353C5C">
              <w:rPr>
                <w:rFonts w:cs="Calibri"/>
                <w:bCs/>
                <w:i/>
                <w:color w:val="000000"/>
                <w:sz w:val="20"/>
                <w:szCs w:val="24"/>
              </w:rPr>
              <w:t>(m2)</w:t>
            </w:r>
          </w:p>
        </w:tc>
        <w:tc>
          <w:tcPr>
            <w:tcW w:w="686" w:type="pct"/>
            <w:shd w:val="clear" w:color="auto" w:fill="auto"/>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3726</w:t>
            </w:r>
          </w:p>
        </w:tc>
        <w:tc>
          <w:tcPr>
            <w:tcW w:w="1527" w:type="pct"/>
            <w:shd w:val="clear" w:color="auto" w:fill="auto"/>
          </w:tcPr>
          <w:p w:rsidR="00E00045" w:rsidRPr="00353C5C" w:rsidRDefault="00E00045" w:rsidP="00B57C73">
            <w:pPr>
              <w:tabs>
                <w:tab w:val="left" w:pos="426"/>
              </w:tabs>
              <w:spacing w:after="0" w:line="276" w:lineRule="auto"/>
              <w:jc w:val="both"/>
              <w:rPr>
                <w:rFonts w:cs="Calibri"/>
                <w:i/>
                <w:szCs w:val="24"/>
              </w:rPr>
            </w:pPr>
          </w:p>
        </w:tc>
        <w:tc>
          <w:tcPr>
            <w:tcW w:w="382" w:type="pct"/>
            <w:shd w:val="clear" w:color="auto" w:fill="auto"/>
          </w:tcPr>
          <w:p w:rsidR="00E00045" w:rsidRPr="00353C5C" w:rsidRDefault="00E00045" w:rsidP="00B57C73">
            <w:pPr>
              <w:tabs>
                <w:tab w:val="left" w:pos="426"/>
              </w:tabs>
              <w:spacing w:after="0" w:line="276" w:lineRule="auto"/>
              <w:jc w:val="both"/>
              <w:rPr>
                <w:rFonts w:cs="Calibri"/>
                <w:b/>
                <w:i/>
                <w:szCs w:val="24"/>
              </w:rPr>
            </w:pPr>
          </w:p>
        </w:tc>
        <w:tc>
          <w:tcPr>
            <w:tcW w:w="438" w:type="pct"/>
            <w:shd w:val="clear" w:color="auto" w:fill="auto"/>
          </w:tcPr>
          <w:p w:rsidR="00E00045" w:rsidRPr="00353C5C" w:rsidRDefault="00E00045" w:rsidP="00B57C73">
            <w:pPr>
              <w:tabs>
                <w:tab w:val="left" w:pos="426"/>
              </w:tabs>
              <w:spacing w:after="0" w:line="276" w:lineRule="auto"/>
              <w:jc w:val="both"/>
              <w:rPr>
                <w:rFonts w:cs="Calibri"/>
                <w:b/>
                <w:i/>
                <w:szCs w:val="24"/>
              </w:rPr>
            </w:pPr>
          </w:p>
        </w:tc>
      </w:tr>
      <w:tr w:rsidR="00E00045" w:rsidRPr="00353C5C" w:rsidTr="00E00045">
        <w:tc>
          <w:tcPr>
            <w:tcW w:w="1967" w:type="pct"/>
            <w:shd w:val="clear" w:color="auto" w:fill="EAF1DD"/>
          </w:tcPr>
          <w:p w:rsidR="00E00045" w:rsidRPr="00353C5C" w:rsidRDefault="00E00045" w:rsidP="00B57C73">
            <w:pPr>
              <w:tabs>
                <w:tab w:val="left" w:pos="426"/>
              </w:tabs>
              <w:spacing w:after="0" w:line="276" w:lineRule="auto"/>
              <w:jc w:val="both"/>
              <w:rPr>
                <w:rFonts w:cs="Calibri"/>
                <w:bCs/>
                <w:i/>
                <w:color w:val="000000"/>
                <w:szCs w:val="24"/>
              </w:rPr>
            </w:pPr>
            <w:r w:rsidRPr="00353C5C">
              <w:rPr>
                <w:rFonts w:cs="Calibri"/>
                <w:bCs/>
                <w:i/>
                <w:color w:val="000000"/>
                <w:szCs w:val="24"/>
              </w:rPr>
              <w:t xml:space="preserve">Sanatsal, bilimsel ve sportif amaçlı toplam alan </w:t>
            </w:r>
            <w:r w:rsidRPr="00353C5C">
              <w:rPr>
                <w:rFonts w:cs="Calibri"/>
                <w:bCs/>
                <w:i/>
                <w:color w:val="000000"/>
                <w:sz w:val="20"/>
                <w:szCs w:val="20"/>
              </w:rPr>
              <w:t>(m</w:t>
            </w:r>
            <w:r w:rsidRPr="00353C5C">
              <w:rPr>
                <w:rFonts w:cs="Calibri"/>
                <w:bCs/>
                <w:i/>
                <w:color w:val="000000"/>
                <w:sz w:val="20"/>
                <w:szCs w:val="20"/>
                <w:vertAlign w:val="superscript"/>
              </w:rPr>
              <w:t>2</w:t>
            </w:r>
            <w:r w:rsidRPr="00353C5C">
              <w:rPr>
                <w:rFonts w:cs="Calibri"/>
                <w:bCs/>
                <w:i/>
                <w:color w:val="000000"/>
                <w:sz w:val="20"/>
                <w:szCs w:val="24"/>
              </w:rPr>
              <w:t>)</w:t>
            </w:r>
          </w:p>
        </w:tc>
        <w:tc>
          <w:tcPr>
            <w:tcW w:w="686" w:type="pct"/>
            <w:shd w:val="clear" w:color="auto" w:fill="EAF1DD"/>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328</w:t>
            </w:r>
          </w:p>
        </w:tc>
        <w:tc>
          <w:tcPr>
            <w:tcW w:w="1527" w:type="pct"/>
            <w:shd w:val="clear" w:color="auto" w:fill="EAF1DD"/>
          </w:tcPr>
          <w:p w:rsidR="00E00045" w:rsidRPr="00353C5C" w:rsidRDefault="00E00045" w:rsidP="00B57C73">
            <w:pPr>
              <w:tabs>
                <w:tab w:val="left" w:pos="426"/>
              </w:tabs>
              <w:spacing w:after="0" w:line="276" w:lineRule="auto"/>
              <w:jc w:val="both"/>
              <w:rPr>
                <w:rFonts w:cs="Calibri"/>
                <w:i/>
                <w:szCs w:val="24"/>
              </w:rPr>
            </w:pPr>
          </w:p>
        </w:tc>
        <w:tc>
          <w:tcPr>
            <w:tcW w:w="382" w:type="pct"/>
            <w:shd w:val="clear" w:color="auto" w:fill="EAF1DD"/>
          </w:tcPr>
          <w:p w:rsidR="00E00045" w:rsidRPr="00353C5C" w:rsidRDefault="00E00045" w:rsidP="00B57C73">
            <w:pPr>
              <w:tabs>
                <w:tab w:val="left" w:pos="426"/>
              </w:tabs>
              <w:spacing w:after="0" w:line="276" w:lineRule="auto"/>
              <w:jc w:val="both"/>
              <w:rPr>
                <w:rFonts w:cs="Calibri"/>
                <w:b/>
                <w:i/>
                <w:szCs w:val="24"/>
              </w:rPr>
            </w:pPr>
          </w:p>
        </w:tc>
        <w:tc>
          <w:tcPr>
            <w:tcW w:w="438" w:type="pct"/>
            <w:shd w:val="clear" w:color="auto" w:fill="EAF1DD"/>
          </w:tcPr>
          <w:p w:rsidR="00E00045" w:rsidRPr="00353C5C" w:rsidRDefault="00E00045" w:rsidP="00B57C73">
            <w:pPr>
              <w:tabs>
                <w:tab w:val="left" w:pos="426"/>
              </w:tabs>
              <w:spacing w:after="0" w:line="276" w:lineRule="auto"/>
              <w:jc w:val="both"/>
              <w:rPr>
                <w:rFonts w:cs="Calibri"/>
                <w:b/>
                <w:i/>
                <w:szCs w:val="24"/>
              </w:rPr>
            </w:pPr>
          </w:p>
        </w:tc>
      </w:tr>
      <w:tr w:rsidR="00E00045" w:rsidRPr="00353C5C" w:rsidTr="00E00045">
        <w:tc>
          <w:tcPr>
            <w:tcW w:w="1967" w:type="pct"/>
            <w:shd w:val="clear" w:color="auto" w:fill="auto"/>
          </w:tcPr>
          <w:p w:rsidR="00E00045" w:rsidRPr="00353C5C" w:rsidRDefault="00E00045" w:rsidP="00B57C73">
            <w:pPr>
              <w:tabs>
                <w:tab w:val="left" w:pos="426"/>
              </w:tabs>
              <w:spacing w:after="0" w:line="276" w:lineRule="auto"/>
              <w:jc w:val="both"/>
              <w:rPr>
                <w:rFonts w:cs="Calibri"/>
                <w:bCs/>
                <w:i/>
                <w:color w:val="000000"/>
                <w:szCs w:val="24"/>
              </w:rPr>
            </w:pPr>
            <w:r w:rsidRPr="00353C5C">
              <w:rPr>
                <w:rFonts w:cs="Calibri"/>
                <w:bCs/>
                <w:i/>
                <w:color w:val="000000"/>
                <w:szCs w:val="24"/>
              </w:rPr>
              <w:t xml:space="preserve">Kantin </w:t>
            </w:r>
            <w:r w:rsidRPr="00353C5C">
              <w:rPr>
                <w:rFonts w:cs="Calibri"/>
                <w:bCs/>
                <w:i/>
                <w:color w:val="000000"/>
                <w:sz w:val="20"/>
                <w:szCs w:val="24"/>
              </w:rPr>
              <w:t>(m2)</w:t>
            </w:r>
          </w:p>
        </w:tc>
        <w:tc>
          <w:tcPr>
            <w:tcW w:w="686" w:type="pct"/>
            <w:shd w:val="clear" w:color="auto" w:fill="auto"/>
          </w:tcPr>
          <w:p w:rsidR="00E00045" w:rsidRPr="00353C5C" w:rsidRDefault="007E4C3E" w:rsidP="00B57C73">
            <w:pPr>
              <w:tabs>
                <w:tab w:val="left" w:pos="426"/>
              </w:tabs>
              <w:spacing w:after="0" w:line="276" w:lineRule="auto"/>
              <w:jc w:val="both"/>
              <w:rPr>
                <w:rFonts w:cs="Calibri"/>
                <w:b/>
                <w:i/>
                <w:szCs w:val="24"/>
              </w:rPr>
            </w:pPr>
            <w:r w:rsidRPr="00353C5C">
              <w:rPr>
                <w:rFonts w:cs="Calibri"/>
                <w:b/>
                <w:i/>
                <w:szCs w:val="24"/>
              </w:rPr>
              <w:t>41</w:t>
            </w:r>
          </w:p>
        </w:tc>
        <w:tc>
          <w:tcPr>
            <w:tcW w:w="1527" w:type="pct"/>
            <w:shd w:val="clear" w:color="auto" w:fill="auto"/>
          </w:tcPr>
          <w:p w:rsidR="00E00045" w:rsidRPr="00353C5C" w:rsidRDefault="00E00045" w:rsidP="00B57C73">
            <w:pPr>
              <w:tabs>
                <w:tab w:val="left" w:pos="426"/>
              </w:tabs>
              <w:spacing w:after="0" w:line="276" w:lineRule="auto"/>
              <w:jc w:val="both"/>
              <w:rPr>
                <w:rFonts w:cs="Calibri"/>
                <w:i/>
                <w:szCs w:val="24"/>
              </w:rPr>
            </w:pPr>
          </w:p>
        </w:tc>
        <w:tc>
          <w:tcPr>
            <w:tcW w:w="382" w:type="pct"/>
            <w:shd w:val="clear" w:color="auto" w:fill="auto"/>
          </w:tcPr>
          <w:p w:rsidR="00E00045" w:rsidRPr="00353C5C" w:rsidRDefault="00E00045" w:rsidP="00B57C73">
            <w:pPr>
              <w:tabs>
                <w:tab w:val="left" w:pos="426"/>
              </w:tabs>
              <w:spacing w:after="0" w:line="276" w:lineRule="auto"/>
              <w:jc w:val="both"/>
              <w:rPr>
                <w:rFonts w:cs="Calibri"/>
                <w:b/>
                <w:i/>
                <w:szCs w:val="24"/>
              </w:rPr>
            </w:pPr>
          </w:p>
        </w:tc>
        <w:tc>
          <w:tcPr>
            <w:tcW w:w="438" w:type="pct"/>
            <w:shd w:val="clear" w:color="auto" w:fill="auto"/>
          </w:tcPr>
          <w:p w:rsidR="00E00045" w:rsidRPr="00353C5C" w:rsidRDefault="00E00045" w:rsidP="00B57C73">
            <w:pPr>
              <w:tabs>
                <w:tab w:val="left" w:pos="426"/>
              </w:tabs>
              <w:spacing w:after="0" w:line="276" w:lineRule="auto"/>
              <w:jc w:val="both"/>
              <w:rPr>
                <w:rFonts w:cs="Calibri"/>
                <w:b/>
                <w:i/>
                <w:szCs w:val="24"/>
              </w:rPr>
            </w:pPr>
          </w:p>
        </w:tc>
      </w:tr>
      <w:tr w:rsidR="00E00045" w:rsidRPr="00353C5C" w:rsidTr="00E00045">
        <w:tc>
          <w:tcPr>
            <w:tcW w:w="1967" w:type="pct"/>
            <w:shd w:val="clear" w:color="auto" w:fill="EAF1DD"/>
          </w:tcPr>
          <w:p w:rsidR="00E00045" w:rsidRPr="00353C5C" w:rsidRDefault="00E00045" w:rsidP="00B57C73">
            <w:pPr>
              <w:tabs>
                <w:tab w:val="left" w:pos="426"/>
              </w:tabs>
              <w:spacing w:after="0" w:line="276" w:lineRule="auto"/>
              <w:jc w:val="both"/>
              <w:rPr>
                <w:rFonts w:cs="Calibri"/>
                <w:bCs/>
                <w:i/>
                <w:color w:val="000000"/>
                <w:szCs w:val="24"/>
              </w:rPr>
            </w:pPr>
            <w:r w:rsidRPr="00353C5C">
              <w:rPr>
                <w:rFonts w:cs="Calibri"/>
                <w:bCs/>
                <w:i/>
                <w:color w:val="000000"/>
                <w:szCs w:val="24"/>
              </w:rPr>
              <w:t>Tuvalet Sayısı</w:t>
            </w:r>
          </w:p>
        </w:tc>
        <w:tc>
          <w:tcPr>
            <w:tcW w:w="686" w:type="pct"/>
            <w:shd w:val="clear" w:color="auto" w:fill="EAF1DD"/>
          </w:tcPr>
          <w:p w:rsidR="00E00045" w:rsidRPr="00353C5C" w:rsidRDefault="00482FB4" w:rsidP="00B57C73">
            <w:pPr>
              <w:tabs>
                <w:tab w:val="left" w:pos="426"/>
              </w:tabs>
              <w:spacing w:after="0" w:line="276" w:lineRule="auto"/>
              <w:jc w:val="both"/>
              <w:rPr>
                <w:rFonts w:cs="Calibri"/>
                <w:b/>
                <w:i/>
                <w:szCs w:val="24"/>
              </w:rPr>
            </w:pPr>
            <w:r w:rsidRPr="00353C5C">
              <w:rPr>
                <w:rFonts w:cs="Calibri"/>
                <w:b/>
                <w:i/>
                <w:szCs w:val="24"/>
              </w:rPr>
              <w:t>22</w:t>
            </w:r>
          </w:p>
        </w:tc>
        <w:tc>
          <w:tcPr>
            <w:tcW w:w="1527" w:type="pct"/>
            <w:shd w:val="clear" w:color="auto" w:fill="EAF1DD"/>
          </w:tcPr>
          <w:p w:rsidR="00E00045" w:rsidRPr="00353C5C" w:rsidRDefault="00E00045" w:rsidP="00B57C73">
            <w:pPr>
              <w:tabs>
                <w:tab w:val="left" w:pos="426"/>
              </w:tabs>
              <w:spacing w:after="0" w:line="276" w:lineRule="auto"/>
              <w:jc w:val="both"/>
              <w:rPr>
                <w:rFonts w:cs="Calibri"/>
                <w:i/>
                <w:szCs w:val="24"/>
              </w:rPr>
            </w:pPr>
          </w:p>
        </w:tc>
        <w:tc>
          <w:tcPr>
            <w:tcW w:w="382" w:type="pct"/>
            <w:shd w:val="clear" w:color="auto" w:fill="EAF1DD"/>
          </w:tcPr>
          <w:p w:rsidR="00E00045" w:rsidRPr="00353C5C" w:rsidRDefault="00E00045" w:rsidP="00B57C73">
            <w:pPr>
              <w:tabs>
                <w:tab w:val="left" w:pos="426"/>
              </w:tabs>
              <w:spacing w:after="0" w:line="276" w:lineRule="auto"/>
              <w:jc w:val="both"/>
              <w:rPr>
                <w:rFonts w:cs="Calibri"/>
                <w:b/>
                <w:i/>
                <w:szCs w:val="24"/>
              </w:rPr>
            </w:pPr>
          </w:p>
        </w:tc>
        <w:tc>
          <w:tcPr>
            <w:tcW w:w="438" w:type="pct"/>
            <w:shd w:val="clear" w:color="auto" w:fill="EAF1DD"/>
          </w:tcPr>
          <w:p w:rsidR="00E00045" w:rsidRPr="00353C5C" w:rsidRDefault="00E00045" w:rsidP="00B57C73">
            <w:pPr>
              <w:tabs>
                <w:tab w:val="left" w:pos="426"/>
              </w:tabs>
              <w:spacing w:after="0" w:line="276" w:lineRule="auto"/>
              <w:jc w:val="both"/>
              <w:rPr>
                <w:rFonts w:cs="Calibri"/>
                <w:b/>
                <w:i/>
                <w:szCs w:val="24"/>
              </w:rPr>
            </w:pPr>
          </w:p>
        </w:tc>
      </w:tr>
    </w:tbl>
    <w:p w:rsidR="00B57C73" w:rsidRPr="00353C5C" w:rsidRDefault="00B57C73" w:rsidP="00B57C73">
      <w:pPr>
        <w:pStyle w:val="Balk1"/>
        <w:spacing w:before="0" w:after="0" w:line="276" w:lineRule="auto"/>
        <w:rPr>
          <w:i/>
        </w:rPr>
      </w:pPr>
      <w:bookmarkStart w:id="19" w:name="_Toc534829222"/>
    </w:p>
    <w:p w:rsidR="00E00045" w:rsidRPr="00353C5C" w:rsidRDefault="00E00045" w:rsidP="00B57C73">
      <w:pPr>
        <w:pStyle w:val="Balk1"/>
        <w:spacing w:before="0" w:after="0" w:line="276" w:lineRule="auto"/>
        <w:rPr>
          <w:i/>
        </w:rPr>
      </w:pPr>
      <w:r w:rsidRPr="00353C5C">
        <w:rPr>
          <w:i/>
        </w:rPr>
        <w:t>Sınıf ve Öğrenci Bilgileri</w:t>
      </w:r>
      <w:bookmarkEnd w:id="19"/>
    </w:p>
    <w:p w:rsidR="00E00045" w:rsidRPr="00353C5C" w:rsidRDefault="00E00045" w:rsidP="00B57C73">
      <w:pPr>
        <w:tabs>
          <w:tab w:val="left" w:pos="426"/>
        </w:tabs>
        <w:spacing w:after="0" w:line="276" w:lineRule="auto"/>
        <w:jc w:val="both"/>
        <w:rPr>
          <w:i/>
          <w:szCs w:val="24"/>
        </w:rPr>
      </w:pPr>
      <w:r w:rsidRPr="00353C5C">
        <w:rPr>
          <w:i/>
          <w:szCs w:val="24"/>
        </w:rPr>
        <w:tab/>
        <w:t>Okulumuzda yer alan sınıflar ve bu sınıflarda öğrenim gören öğrenci sayıları alttaki tabloda yer almaktadır.</w:t>
      </w:r>
    </w:p>
    <w:p w:rsidR="00E00045" w:rsidRPr="00353C5C" w:rsidRDefault="00E00045" w:rsidP="00B57C73">
      <w:pPr>
        <w:tabs>
          <w:tab w:val="left" w:pos="426"/>
        </w:tabs>
        <w:spacing w:after="0" w:line="276" w:lineRule="auto"/>
        <w:jc w:val="both"/>
        <w:rPr>
          <w:i/>
          <w:szCs w:val="24"/>
        </w:rPr>
      </w:pPr>
      <w:r w:rsidRPr="00353C5C">
        <w:rPr>
          <w:b/>
          <w:i/>
          <w:szCs w:val="24"/>
        </w:rPr>
        <w:t>Tablo 5.</w:t>
      </w:r>
      <w:r w:rsidRPr="00353C5C">
        <w:rPr>
          <w:i/>
          <w:szCs w:val="24"/>
        </w:rPr>
        <w:t xml:space="preserve"> Öğrenci Sayıları</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436"/>
        <w:gridCol w:w="769"/>
        <w:gridCol w:w="926"/>
        <w:gridCol w:w="1265"/>
        <w:gridCol w:w="1395"/>
        <w:gridCol w:w="828"/>
        <w:gridCol w:w="1094"/>
        <w:gridCol w:w="1349"/>
      </w:tblGrid>
      <w:tr w:rsidR="00E00045" w:rsidRPr="00353C5C" w:rsidTr="00E00045">
        <w:tc>
          <w:tcPr>
            <w:tcW w:w="1768" w:type="dxa"/>
            <w:tcBorders>
              <w:top w:val="single" w:sz="4" w:space="0" w:color="9BBB59"/>
              <w:left w:val="single" w:sz="4" w:space="0" w:color="9BBB59"/>
              <w:bottom w:val="single" w:sz="4" w:space="0" w:color="9BBB59"/>
              <w:right w:val="nil"/>
            </w:tcBorders>
            <w:shd w:val="clear" w:color="auto" w:fill="9BBB59"/>
          </w:tcPr>
          <w:p w:rsidR="00E00045" w:rsidRPr="00353C5C" w:rsidRDefault="00E00045" w:rsidP="00B57C73">
            <w:pPr>
              <w:tabs>
                <w:tab w:val="left" w:pos="426"/>
              </w:tabs>
              <w:spacing w:after="0" w:line="276" w:lineRule="auto"/>
              <w:jc w:val="both"/>
              <w:rPr>
                <w:b/>
                <w:bCs/>
                <w:i/>
                <w:szCs w:val="24"/>
              </w:rPr>
            </w:pPr>
            <w:r w:rsidRPr="00353C5C">
              <w:rPr>
                <w:b/>
                <w:bCs/>
                <w:i/>
                <w:szCs w:val="24"/>
              </w:rPr>
              <w:t>SINIFI</w:t>
            </w:r>
          </w:p>
        </w:tc>
        <w:tc>
          <w:tcPr>
            <w:tcW w:w="892" w:type="dxa"/>
            <w:tcBorders>
              <w:top w:val="single" w:sz="4" w:space="0" w:color="9BBB59"/>
              <w:left w:val="nil"/>
              <w:bottom w:val="single" w:sz="4" w:space="0" w:color="9BBB59"/>
              <w:right w:val="nil"/>
            </w:tcBorders>
            <w:shd w:val="clear" w:color="auto" w:fill="9BBB59"/>
          </w:tcPr>
          <w:p w:rsidR="00E00045" w:rsidRPr="00353C5C" w:rsidRDefault="00E00045" w:rsidP="00B57C73">
            <w:pPr>
              <w:tabs>
                <w:tab w:val="left" w:pos="426"/>
              </w:tabs>
              <w:spacing w:after="0" w:line="276" w:lineRule="auto"/>
              <w:jc w:val="both"/>
              <w:rPr>
                <w:b/>
                <w:bCs/>
                <w:i/>
                <w:szCs w:val="24"/>
              </w:rPr>
            </w:pPr>
            <w:r w:rsidRPr="00353C5C">
              <w:rPr>
                <w:b/>
                <w:bCs/>
                <w:i/>
                <w:szCs w:val="24"/>
              </w:rPr>
              <w:t>Kız</w:t>
            </w:r>
          </w:p>
        </w:tc>
        <w:tc>
          <w:tcPr>
            <w:tcW w:w="992" w:type="dxa"/>
            <w:tcBorders>
              <w:top w:val="single" w:sz="4" w:space="0" w:color="9BBB59"/>
              <w:left w:val="nil"/>
              <w:bottom w:val="single" w:sz="4" w:space="0" w:color="9BBB59"/>
              <w:right w:val="nil"/>
            </w:tcBorders>
            <w:shd w:val="clear" w:color="auto" w:fill="9BBB59"/>
          </w:tcPr>
          <w:p w:rsidR="00E00045" w:rsidRPr="00353C5C" w:rsidRDefault="00E00045" w:rsidP="00B57C73">
            <w:pPr>
              <w:tabs>
                <w:tab w:val="left" w:pos="426"/>
              </w:tabs>
              <w:spacing w:after="0" w:line="276" w:lineRule="auto"/>
              <w:jc w:val="both"/>
              <w:rPr>
                <w:b/>
                <w:bCs/>
                <w:i/>
                <w:szCs w:val="24"/>
              </w:rPr>
            </w:pPr>
            <w:r w:rsidRPr="00353C5C">
              <w:rPr>
                <w:b/>
                <w:bCs/>
                <w:i/>
                <w:szCs w:val="24"/>
              </w:rPr>
              <w:t>Erkek</w:t>
            </w:r>
          </w:p>
        </w:tc>
        <w:tc>
          <w:tcPr>
            <w:tcW w:w="1418" w:type="dxa"/>
            <w:tcBorders>
              <w:top w:val="single" w:sz="4" w:space="0" w:color="9BBB59"/>
              <w:left w:val="nil"/>
              <w:bottom w:val="single" w:sz="4" w:space="0" w:color="9BBB59"/>
              <w:right w:val="nil"/>
            </w:tcBorders>
            <w:shd w:val="clear" w:color="auto" w:fill="9BBB59"/>
          </w:tcPr>
          <w:p w:rsidR="00E00045" w:rsidRPr="00353C5C" w:rsidRDefault="00E00045" w:rsidP="00B57C73">
            <w:pPr>
              <w:tabs>
                <w:tab w:val="left" w:pos="426"/>
              </w:tabs>
              <w:spacing w:after="0" w:line="276" w:lineRule="auto"/>
              <w:jc w:val="both"/>
              <w:rPr>
                <w:b/>
                <w:bCs/>
                <w:i/>
                <w:szCs w:val="24"/>
              </w:rPr>
            </w:pPr>
            <w:r w:rsidRPr="00353C5C">
              <w:rPr>
                <w:b/>
                <w:bCs/>
                <w:i/>
                <w:szCs w:val="24"/>
              </w:rPr>
              <w:t>Toplam</w:t>
            </w:r>
          </w:p>
        </w:tc>
        <w:tc>
          <w:tcPr>
            <w:tcW w:w="1701" w:type="dxa"/>
            <w:tcBorders>
              <w:top w:val="single" w:sz="4" w:space="0" w:color="9BBB59"/>
              <w:left w:val="nil"/>
              <w:bottom w:val="single" w:sz="4" w:space="0" w:color="9BBB59"/>
              <w:right w:val="nil"/>
            </w:tcBorders>
            <w:shd w:val="clear" w:color="auto" w:fill="9BBB59"/>
          </w:tcPr>
          <w:p w:rsidR="00E00045" w:rsidRPr="00353C5C" w:rsidRDefault="00E00045" w:rsidP="00B57C73">
            <w:pPr>
              <w:tabs>
                <w:tab w:val="left" w:pos="426"/>
              </w:tabs>
              <w:spacing w:after="0" w:line="276" w:lineRule="auto"/>
              <w:jc w:val="both"/>
              <w:rPr>
                <w:b/>
                <w:bCs/>
                <w:i/>
                <w:szCs w:val="24"/>
              </w:rPr>
            </w:pPr>
            <w:r w:rsidRPr="00353C5C">
              <w:rPr>
                <w:b/>
                <w:bCs/>
                <w:i/>
                <w:szCs w:val="24"/>
              </w:rPr>
              <w:t>SINIFI</w:t>
            </w:r>
          </w:p>
        </w:tc>
        <w:tc>
          <w:tcPr>
            <w:tcW w:w="992" w:type="dxa"/>
            <w:tcBorders>
              <w:top w:val="single" w:sz="4" w:space="0" w:color="9BBB59"/>
              <w:left w:val="nil"/>
              <w:bottom w:val="single" w:sz="4" w:space="0" w:color="9BBB59"/>
              <w:right w:val="nil"/>
            </w:tcBorders>
            <w:shd w:val="clear" w:color="auto" w:fill="9BBB59"/>
          </w:tcPr>
          <w:p w:rsidR="00E00045" w:rsidRPr="00353C5C" w:rsidRDefault="00E00045" w:rsidP="00B57C73">
            <w:pPr>
              <w:tabs>
                <w:tab w:val="left" w:pos="426"/>
              </w:tabs>
              <w:spacing w:after="0" w:line="276" w:lineRule="auto"/>
              <w:jc w:val="both"/>
              <w:rPr>
                <w:b/>
                <w:bCs/>
                <w:i/>
                <w:szCs w:val="24"/>
              </w:rPr>
            </w:pPr>
            <w:r w:rsidRPr="00353C5C">
              <w:rPr>
                <w:b/>
                <w:bCs/>
                <w:i/>
                <w:szCs w:val="24"/>
              </w:rPr>
              <w:t>Kız</w:t>
            </w:r>
          </w:p>
        </w:tc>
        <w:tc>
          <w:tcPr>
            <w:tcW w:w="1276" w:type="dxa"/>
            <w:tcBorders>
              <w:top w:val="single" w:sz="4" w:space="0" w:color="9BBB59"/>
              <w:left w:val="nil"/>
              <w:bottom w:val="single" w:sz="4" w:space="0" w:color="9BBB59"/>
              <w:right w:val="nil"/>
            </w:tcBorders>
            <w:shd w:val="clear" w:color="auto" w:fill="9BBB59"/>
          </w:tcPr>
          <w:p w:rsidR="00E00045" w:rsidRPr="00353C5C" w:rsidRDefault="00E00045" w:rsidP="00B57C73">
            <w:pPr>
              <w:tabs>
                <w:tab w:val="left" w:pos="426"/>
              </w:tabs>
              <w:spacing w:after="0" w:line="276" w:lineRule="auto"/>
              <w:jc w:val="both"/>
              <w:rPr>
                <w:b/>
                <w:bCs/>
                <w:i/>
                <w:szCs w:val="24"/>
              </w:rPr>
            </w:pPr>
            <w:r w:rsidRPr="00353C5C">
              <w:rPr>
                <w:b/>
                <w:bCs/>
                <w:i/>
                <w:szCs w:val="24"/>
              </w:rPr>
              <w:t>Erkek</w:t>
            </w:r>
          </w:p>
        </w:tc>
        <w:tc>
          <w:tcPr>
            <w:tcW w:w="1559" w:type="dxa"/>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tabs>
                <w:tab w:val="left" w:pos="426"/>
              </w:tabs>
              <w:spacing w:after="0" w:line="276" w:lineRule="auto"/>
              <w:jc w:val="both"/>
              <w:rPr>
                <w:b/>
                <w:bCs/>
                <w:i/>
                <w:szCs w:val="24"/>
              </w:rPr>
            </w:pPr>
            <w:r w:rsidRPr="00353C5C">
              <w:rPr>
                <w:b/>
                <w:bCs/>
                <w:i/>
                <w:szCs w:val="24"/>
              </w:rPr>
              <w:t>Toplam</w:t>
            </w:r>
          </w:p>
        </w:tc>
      </w:tr>
      <w:tr w:rsidR="00E00045" w:rsidRPr="00353C5C" w:rsidTr="00E00045">
        <w:tc>
          <w:tcPr>
            <w:tcW w:w="1768" w:type="dxa"/>
            <w:shd w:val="clear" w:color="auto" w:fill="EAF1DD"/>
          </w:tcPr>
          <w:p w:rsidR="00E00045" w:rsidRPr="00353C5C" w:rsidRDefault="00482FB4" w:rsidP="00B57C73">
            <w:pPr>
              <w:tabs>
                <w:tab w:val="left" w:pos="426"/>
              </w:tabs>
              <w:spacing w:after="0" w:line="276" w:lineRule="auto"/>
              <w:jc w:val="both"/>
              <w:rPr>
                <w:b/>
                <w:bCs/>
                <w:i/>
                <w:szCs w:val="24"/>
              </w:rPr>
            </w:pPr>
            <w:r w:rsidRPr="00353C5C">
              <w:rPr>
                <w:b/>
                <w:bCs/>
                <w:i/>
                <w:szCs w:val="24"/>
              </w:rPr>
              <w:t>5A</w:t>
            </w:r>
          </w:p>
        </w:tc>
        <w:tc>
          <w:tcPr>
            <w:tcW w:w="8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17</w:t>
            </w:r>
          </w:p>
        </w:tc>
        <w:tc>
          <w:tcPr>
            <w:tcW w:w="9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15</w:t>
            </w:r>
          </w:p>
        </w:tc>
        <w:tc>
          <w:tcPr>
            <w:tcW w:w="1418"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32</w:t>
            </w:r>
          </w:p>
        </w:tc>
        <w:tc>
          <w:tcPr>
            <w:tcW w:w="1701" w:type="dxa"/>
            <w:shd w:val="clear" w:color="auto" w:fill="EAF1DD"/>
          </w:tcPr>
          <w:p w:rsidR="00E00045" w:rsidRPr="00353C5C" w:rsidRDefault="00482FB4" w:rsidP="00B57C73">
            <w:pPr>
              <w:tabs>
                <w:tab w:val="left" w:pos="426"/>
              </w:tabs>
              <w:spacing w:after="0" w:line="276" w:lineRule="auto"/>
              <w:jc w:val="both"/>
              <w:rPr>
                <w:b/>
                <w:i/>
                <w:szCs w:val="24"/>
              </w:rPr>
            </w:pPr>
            <w:r w:rsidRPr="00353C5C">
              <w:rPr>
                <w:b/>
                <w:i/>
                <w:szCs w:val="24"/>
              </w:rPr>
              <w:t>7A</w:t>
            </w:r>
          </w:p>
        </w:tc>
        <w:tc>
          <w:tcPr>
            <w:tcW w:w="9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20</w:t>
            </w:r>
          </w:p>
        </w:tc>
        <w:tc>
          <w:tcPr>
            <w:tcW w:w="1276"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19</w:t>
            </w:r>
          </w:p>
        </w:tc>
        <w:tc>
          <w:tcPr>
            <w:tcW w:w="1559"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39</w:t>
            </w:r>
          </w:p>
        </w:tc>
      </w:tr>
      <w:tr w:rsidR="00E00045" w:rsidRPr="00353C5C" w:rsidTr="00E00045">
        <w:tc>
          <w:tcPr>
            <w:tcW w:w="1768" w:type="dxa"/>
            <w:shd w:val="clear" w:color="auto" w:fill="auto"/>
          </w:tcPr>
          <w:p w:rsidR="00E00045" w:rsidRPr="00353C5C" w:rsidRDefault="00482FB4" w:rsidP="00B57C73">
            <w:pPr>
              <w:tabs>
                <w:tab w:val="left" w:pos="426"/>
              </w:tabs>
              <w:spacing w:after="0" w:line="276" w:lineRule="auto"/>
              <w:jc w:val="both"/>
              <w:rPr>
                <w:b/>
                <w:bCs/>
                <w:i/>
                <w:szCs w:val="24"/>
              </w:rPr>
            </w:pPr>
            <w:r w:rsidRPr="00353C5C">
              <w:rPr>
                <w:b/>
                <w:bCs/>
                <w:i/>
                <w:szCs w:val="24"/>
              </w:rPr>
              <w:t>5B</w:t>
            </w:r>
          </w:p>
        </w:tc>
        <w:tc>
          <w:tcPr>
            <w:tcW w:w="892"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18</w:t>
            </w:r>
          </w:p>
        </w:tc>
        <w:tc>
          <w:tcPr>
            <w:tcW w:w="992"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15</w:t>
            </w:r>
          </w:p>
        </w:tc>
        <w:tc>
          <w:tcPr>
            <w:tcW w:w="1418"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32</w:t>
            </w:r>
          </w:p>
        </w:tc>
        <w:tc>
          <w:tcPr>
            <w:tcW w:w="1701" w:type="dxa"/>
            <w:shd w:val="clear" w:color="auto" w:fill="auto"/>
          </w:tcPr>
          <w:p w:rsidR="00E00045" w:rsidRPr="00353C5C" w:rsidRDefault="00482FB4" w:rsidP="00B57C73">
            <w:pPr>
              <w:tabs>
                <w:tab w:val="left" w:pos="426"/>
              </w:tabs>
              <w:spacing w:after="0" w:line="276" w:lineRule="auto"/>
              <w:jc w:val="both"/>
              <w:rPr>
                <w:b/>
                <w:i/>
                <w:szCs w:val="24"/>
              </w:rPr>
            </w:pPr>
            <w:r w:rsidRPr="00353C5C">
              <w:rPr>
                <w:b/>
                <w:i/>
                <w:szCs w:val="24"/>
              </w:rPr>
              <w:t>7B</w:t>
            </w:r>
          </w:p>
        </w:tc>
        <w:tc>
          <w:tcPr>
            <w:tcW w:w="992"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20</w:t>
            </w:r>
          </w:p>
        </w:tc>
        <w:tc>
          <w:tcPr>
            <w:tcW w:w="1276"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16</w:t>
            </w:r>
          </w:p>
        </w:tc>
        <w:tc>
          <w:tcPr>
            <w:tcW w:w="1559"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36</w:t>
            </w:r>
          </w:p>
        </w:tc>
      </w:tr>
      <w:tr w:rsidR="00E00045" w:rsidRPr="00353C5C" w:rsidTr="00E00045">
        <w:tc>
          <w:tcPr>
            <w:tcW w:w="1768" w:type="dxa"/>
            <w:shd w:val="clear" w:color="auto" w:fill="EAF1DD"/>
          </w:tcPr>
          <w:p w:rsidR="00E00045" w:rsidRPr="00353C5C" w:rsidRDefault="00482FB4" w:rsidP="00B57C73">
            <w:pPr>
              <w:tabs>
                <w:tab w:val="left" w:pos="426"/>
              </w:tabs>
              <w:spacing w:after="0" w:line="276" w:lineRule="auto"/>
              <w:jc w:val="both"/>
              <w:rPr>
                <w:b/>
                <w:bCs/>
                <w:i/>
                <w:szCs w:val="24"/>
              </w:rPr>
            </w:pPr>
            <w:r w:rsidRPr="00353C5C">
              <w:rPr>
                <w:b/>
                <w:bCs/>
                <w:i/>
                <w:szCs w:val="24"/>
              </w:rPr>
              <w:t>5C</w:t>
            </w:r>
          </w:p>
        </w:tc>
        <w:tc>
          <w:tcPr>
            <w:tcW w:w="8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18</w:t>
            </w:r>
          </w:p>
        </w:tc>
        <w:tc>
          <w:tcPr>
            <w:tcW w:w="9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16</w:t>
            </w:r>
          </w:p>
        </w:tc>
        <w:tc>
          <w:tcPr>
            <w:tcW w:w="1418"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34</w:t>
            </w:r>
          </w:p>
        </w:tc>
        <w:tc>
          <w:tcPr>
            <w:tcW w:w="1701" w:type="dxa"/>
            <w:shd w:val="clear" w:color="auto" w:fill="EAF1DD"/>
          </w:tcPr>
          <w:p w:rsidR="00E00045" w:rsidRPr="00353C5C" w:rsidRDefault="00482FB4" w:rsidP="00B57C73">
            <w:pPr>
              <w:tabs>
                <w:tab w:val="left" w:pos="426"/>
              </w:tabs>
              <w:spacing w:after="0" w:line="276" w:lineRule="auto"/>
              <w:jc w:val="both"/>
              <w:rPr>
                <w:b/>
                <w:i/>
                <w:szCs w:val="24"/>
              </w:rPr>
            </w:pPr>
            <w:r w:rsidRPr="00353C5C">
              <w:rPr>
                <w:b/>
                <w:i/>
                <w:szCs w:val="24"/>
              </w:rPr>
              <w:t>7C</w:t>
            </w:r>
          </w:p>
        </w:tc>
        <w:tc>
          <w:tcPr>
            <w:tcW w:w="9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17</w:t>
            </w:r>
          </w:p>
        </w:tc>
        <w:tc>
          <w:tcPr>
            <w:tcW w:w="1276"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20</w:t>
            </w:r>
          </w:p>
        </w:tc>
        <w:tc>
          <w:tcPr>
            <w:tcW w:w="1559"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37</w:t>
            </w:r>
          </w:p>
        </w:tc>
      </w:tr>
      <w:tr w:rsidR="00E00045" w:rsidRPr="00353C5C" w:rsidTr="00E00045">
        <w:tc>
          <w:tcPr>
            <w:tcW w:w="1768" w:type="dxa"/>
            <w:shd w:val="clear" w:color="auto" w:fill="auto"/>
          </w:tcPr>
          <w:p w:rsidR="00E00045" w:rsidRPr="00353C5C" w:rsidRDefault="00482FB4" w:rsidP="00B57C73">
            <w:pPr>
              <w:tabs>
                <w:tab w:val="left" w:pos="426"/>
              </w:tabs>
              <w:spacing w:after="0" w:line="276" w:lineRule="auto"/>
              <w:jc w:val="both"/>
              <w:rPr>
                <w:b/>
                <w:bCs/>
                <w:i/>
                <w:szCs w:val="24"/>
              </w:rPr>
            </w:pPr>
            <w:r w:rsidRPr="00353C5C">
              <w:rPr>
                <w:b/>
                <w:bCs/>
                <w:i/>
                <w:szCs w:val="24"/>
              </w:rPr>
              <w:t>5D</w:t>
            </w:r>
          </w:p>
        </w:tc>
        <w:tc>
          <w:tcPr>
            <w:tcW w:w="892"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14</w:t>
            </w:r>
          </w:p>
        </w:tc>
        <w:tc>
          <w:tcPr>
            <w:tcW w:w="992"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18</w:t>
            </w:r>
          </w:p>
        </w:tc>
        <w:tc>
          <w:tcPr>
            <w:tcW w:w="1418"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32</w:t>
            </w:r>
          </w:p>
        </w:tc>
        <w:tc>
          <w:tcPr>
            <w:tcW w:w="1701" w:type="dxa"/>
            <w:shd w:val="clear" w:color="auto" w:fill="auto"/>
          </w:tcPr>
          <w:p w:rsidR="00E00045" w:rsidRPr="00353C5C" w:rsidRDefault="00482FB4" w:rsidP="00B57C73">
            <w:pPr>
              <w:tabs>
                <w:tab w:val="left" w:pos="426"/>
              </w:tabs>
              <w:spacing w:after="0" w:line="276" w:lineRule="auto"/>
              <w:jc w:val="both"/>
              <w:rPr>
                <w:b/>
                <w:i/>
                <w:szCs w:val="24"/>
              </w:rPr>
            </w:pPr>
            <w:r w:rsidRPr="00353C5C">
              <w:rPr>
                <w:b/>
                <w:i/>
                <w:szCs w:val="24"/>
              </w:rPr>
              <w:t>7D</w:t>
            </w:r>
          </w:p>
        </w:tc>
        <w:tc>
          <w:tcPr>
            <w:tcW w:w="992"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19</w:t>
            </w:r>
          </w:p>
        </w:tc>
        <w:tc>
          <w:tcPr>
            <w:tcW w:w="1276"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15</w:t>
            </w:r>
          </w:p>
        </w:tc>
        <w:tc>
          <w:tcPr>
            <w:tcW w:w="1559"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34</w:t>
            </w:r>
          </w:p>
        </w:tc>
      </w:tr>
      <w:tr w:rsidR="00E00045" w:rsidRPr="00353C5C" w:rsidTr="00E00045">
        <w:tc>
          <w:tcPr>
            <w:tcW w:w="1768" w:type="dxa"/>
            <w:shd w:val="clear" w:color="auto" w:fill="EAF1DD"/>
          </w:tcPr>
          <w:p w:rsidR="00E00045" w:rsidRPr="00353C5C" w:rsidRDefault="00482FB4" w:rsidP="00B57C73">
            <w:pPr>
              <w:tabs>
                <w:tab w:val="left" w:pos="426"/>
              </w:tabs>
              <w:spacing w:after="0" w:line="276" w:lineRule="auto"/>
              <w:jc w:val="both"/>
              <w:rPr>
                <w:b/>
                <w:bCs/>
                <w:i/>
                <w:szCs w:val="24"/>
              </w:rPr>
            </w:pPr>
            <w:r w:rsidRPr="00353C5C">
              <w:rPr>
                <w:b/>
                <w:bCs/>
                <w:i/>
                <w:szCs w:val="24"/>
              </w:rPr>
              <w:t>5E</w:t>
            </w:r>
          </w:p>
        </w:tc>
        <w:tc>
          <w:tcPr>
            <w:tcW w:w="8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17</w:t>
            </w:r>
          </w:p>
        </w:tc>
        <w:tc>
          <w:tcPr>
            <w:tcW w:w="9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15</w:t>
            </w:r>
          </w:p>
        </w:tc>
        <w:tc>
          <w:tcPr>
            <w:tcW w:w="1418"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32</w:t>
            </w:r>
          </w:p>
        </w:tc>
        <w:tc>
          <w:tcPr>
            <w:tcW w:w="1701" w:type="dxa"/>
            <w:shd w:val="clear" w:color="auto" w:fill="EAF1DD"/>
          </w:tcPr>
          <w:p w:rsidR="00E00045" w:rsidRPr="00353C5C" w:rsidRDefault="00482FB4" w:rsidP="00B57C73">
            <w:pPr>
              <w:tabs>
                <w:tab w:val="left" w:pos="426"/>
              </w:tabs>
              <w:spacing w:after="0" w:line="276" w:lineRule="auto"/>
              <w:jc w:val="both"/>
              <w:rPr>
                <w:b/>
                <w:i/>
                <w:szCs w:val="24"/>
              </w:rPr>
            </w:pPr>
            <w:r w:rsidRPr="00353C5C">
              <w:rPr>
                <w:b/>
                <w:i/>
                <w:szCs w:val="24"/>
              </w:rPr>
              <w:t>7E</w:t>
            </w:r>
          </w:p>
        </w:tc>
        <w:tc>
          <w:tcPr>
            <w:tcW w:w="9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17</w:t>
            </w:r>
          </w:p>
        </w:tc>
        <w:tc>
          <w:tcPr>
            <w:tcW w:w="1276"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17</w:t>
            </w:r>
          </w:p>
        </w:tc>
        <w:tc>
          <w:tcPr>
            <w:tcW w:w="1559"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34</w:t>
            </w:r>
          </w:p>
        </w:tc>
      </w:tr>
      <w:tr w:rsidR="00E00045" w:rsidRPr="00353C5C" w:rsidTr="00E00045">
        <w:tc>
          <w:tcPr>
            <w:tcW w:w="1768" w:type="dxa"/>
            <w:shd w:val="clear" w:color="auto" w:fill="auto"/>
          </w:tcPr>
          <w:p w:rsidR="00E00045" w:rsidRPr="00353C5C" w:rsidRDefault="00482FB4" w:rsidP="00B57C73">
            <w:pPr>
              <w:tabs>
                <w:tab w:val="left" w:pos="426"/>
              </w:tabs>
              <w:spacing w:after="0" w:line="276" w:lineRule="auto"/>
              <w:jc w:val="both"/>
              <w:rPr>
                <w:b/>
                <w:bCs/>
                <w:i/>
                <w:szCs w:val="24"/>
              </w:rPr>
            </w:pPr>
            <w:r w:rsidRPr="00353C5C">
              <w:rPr>
                <w:b/>
                <w:bCs/>
                <w:i/>
                <w:szCs w:val="24"/>
              </w:rPr>
              <w:t>6A</w:t>
            </w:r>
          </w:p>
        </w:tc>
        <w:tc>
          <w:tcPr>
            <w:tcW w:w="892"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14</w:t>
            </w:r>
          </w:p>
        </w:tc>
        <w:tc>
          <w:tcPr>
            <w:tcW w:w="992"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16</w:t>
            </w:r>
          </w:p>
        </w:tc>
        <w:tc>
          <w:tcPr>
            <w:tcW w:w="1418"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30</w:t>
            </w:r>
          </w:p>
        </w:tc>
        <w:tc>
          <w:tcPr>
            <w:tcW w:w="1701" w:type="dxa"/>
            <w:shd w:val="clear" w:color="auto" w:fill="auto"/>
          </w:tcPr>
          <w:p w:rsidR="00E00045" w:rsidRPr="00353C5C" w:rsidRDefault="00482FB4" w:rsidP="00B57C73">
            <w:pPr>
              <w:tabs>
                <w:tab w:val="left" w:pos="426"/>
              </w:tabs>
              <w:spacing w:after="0" w:line="276" w:lineRule="auto"/>
              <w:jc w:val="both"/>
              <w:rPr>
                <w:b/>
                <w:i/>
                <w:szCs w:val="24"/>
              </w:rPr>
            </w:pPr>
            <w:r w:rsidRPr="00353C5C">
              <w:rPr>
                <w:b/>
                <w:i/>
                <w:szCs w:val="24"/>
              </w:rPr>
              <w:t>8A</w:t>
            </w:r>
          </w:p>
        </w:tc>
        <w:tc>
          <w:tcPr>
            <w:tcW w:w="992"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18</w:t>
            </w:r>
          </w:p>
        </w:tc>
        <w:tc>
          <w:tcPr>
            <w:tcW w:w="1276"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18</w:t>
            </w:r>
          </w:p>
        </w:tc>
        <w:tc>
          <w:tcPr>
            <w:tcW w:w="1559" w:type="dxa"/>
            <w:shd w:val="clear" w:color="auto" w:fill="auto"/>
          </w:tcPr>
          <w:p w:rsidR="00E00045" w:rsidRPr="00353C5C" w:rsidRDefault="00482FB4" w:rsidP="00B57C73">
            <w:pPr>
              <w:tabs>
                <w:tab w:val="left" w:pos="426"/>
              </w:tabs>
              <w:spacing w:after="0" w:line="276" w:lineRule="auto"/>
              <w:jc w:val="both"/>
              <w:rPr>
                <w:i/>
                <w:szCs w:val="24"/>
              </w:rPr>
            </w:pPr>
            <w:r w:rsidRPr="00353C5C">
              <w:rPr>
                <w:i/>
                <w:szCs w:val="24"/>
              </w:rPr>
              <w:t>36</w:t>
            </w:r>
          </w:p>
        </w:tc>
      </w:tr>
      <w:tr w:rsidR="00E00045" w:rsidRPr="00353C5C" w:rsidTr="00E00045">
        <w:tc>
          <w:tcPr>
            <w:tcW w:w="1768" w:type="dxa"/>
            <w:shd w:val="clear" w:color="auto" w:fill="EAF1DD"/>
          </w:tcPr>
          <w:p w:rsidR="00E00045" w:rsidRPr="00353C5C" w:rsidRDefault="00482FB4" w:rsidP="00B57C73">
            <w:pPr>
              <w:tabs>
                <w:tab w:val="left" w:pos="426"/>
              </w:tabs>
              <w:spacing w:after="0" w:line="276" w:lineRule="auto"/>
              <w:jc w:val="both"/>
              <w:rPr>
                <w:b/>
                <w:bCs/>
                <w:i/>
                <w:szCs w:val="24"/>
              </w:rPr>
            </w:pPr>
            <w:r w:rsidRPr="00353C5C">
              <w:rPr>
                <w:b/>
                <w:bCs/>
                <w:i/>
                <w:szCs w:val="24"/>
              </w:rPr>
              <w:t>6B</w:t>
            </w:r>
          </w:p>
        </w:tc>
        <w:tc>
          <w:tcPr>
            <w:tcW w:w="8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16</w:t>
            </w:r>
          </w:p>
        </w:tc>
        <w:tc>
          <w:tcPr>
            <w:tcW w:w="9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16</w:t>
            </w:r>
          </w:p>
        </w:tc>
        <w:tc>
          <w:tcPr>
            <w:tcW w:w="1418"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32</w:t>
            </w:r>
          </w:p>
        </w:tc>
        <w:tc>
          <w:tcPr>
            <w:tcW w:w="1701" w:type="dxa"/>
            <w:shd w:val="clear" w:color="auto" w:fill="EAF1DD"/>
          </w:tcPr>
          <w:p w:rsidR="00E00045" w:rsidRPr="00353C5C" w:rsidRDefault="00482FB4" w:rsidP="00B57C73">
            <w:pPr>
              <w:tabs>
                <w:tab w:val="left" w:pos="426"/>
              </w:tabs>
              <w:spacing w:after="0" w:line="276" w:lineRule="auto"/>
              <w:jc w:val="both"/>
              <w:rPr>
                <w:b/>
                <w:i/>
                <w:szCs w:val="24"/>
              </w:rPr>
            </w:pPr>
            <w:r w:rsidRPr="00353C5C">
              <w:rPr>
                <w:b/>
                <w:i/>
                <w:szCs w:val="24"/>
              </w:rPr>
              <w:t>8B</w:t>
            </w:r>
          </w:p>
        </w:tc>
        <w:tc>
          <w:tcPr>
            <w:tcW w:w="992"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21</w:t>
            </w:r>
          </w:p>
        </w:tc>
        <w:tc>
          <w:tcPr>
            <w:tcW w:w="1276"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15</w:t>
            </w:r>
          </w:p>
        </w:tc>
        <w:tc>
          <w:tcPr>
            <w:tcW w:w="1559" w:type="dxa"/>
            <w:shd w:val="clear" w:color="auto" w:fill="EAF1DD"/>
          </w:tcPr>
          <w:p w:rsidR="00E00045" w:rsidRPr="00353C5C" w:rsidRDefault="00482FB4" w:rsidP="00B57C73">
            <w:pPr>
              <w:tabs>
                <w:tab w:val="left" w:pos="426"/>
              </w:tabs>
              <w:spacing w:after="0" w:line="276" w:lineRule="auto"/>
              <w:jc w:val="both"/>
              <w:rPr>
                <w:i/>
                <w:szCs w:val="24"/>
              </w:rPr>
            </w:pPr>
            <w:r w:rsidRPr="00353C5C">
              <w:rPr>
                <w:i/>
                <w:szCs w:val="24"/>
              </w:rPr>
              <w:t>36</w:t>
            </w:r>
          </w:p>
        </w:tc>
      </w:tr>
      <w:tr w:rsidR="00482FB4" w:rsidRPr="00353C5C" w:rsidTr="00E00045">
        <w:tc>
          <w:tcPr>
            <w:tcW w:w="1768" w:type="dxa"/>
            <w:shd w:val="clear" w:color="auto" w:fill="EAF1DD"/>
          </w:tcPr>
          <w:p w:rsidR="00482FB4" w:rsidRPr="00353C5C" w:rsidRDefault="00482FB4" w:rsidP="00B57C73">
            <w:pPr>
              <w:tabs>
                <w:tab w:val="left" w:pos="426"/>
              </w:tabs>
              <w:spacing w:after="0" w:line="276" w:lineRule="auto"/>
              <w:jc w:val="both"/>
              <w:rPr>
                <w:b/>
                <w:bCs/>
                <w:i/>
                <w:szCs w:val="24"/>
              </w:rPr>
            </w:pPr>
            <w:r w:rsidRPr="00353C5C">
              <w:rPr>
                <w:b/>
                <w:bCs/>
                <w:i/>
                <w:szCs w:val="24"/>
              </w:rPr>
              <w:t>6C</w:t>
            </w:r>
          </w:p>
        </w:tc>
        <w:tc>
          <w:tcPr>
            <w:tcW w:w="892"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17</w:t>
            </w:r>
          </w:p>
        </w:tc>
        <w:tc>
          <w:tcPr>
            <w:tcW w:w="992"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14</w:t>
            </w:r>
          </w:p>
        </w:tc>
        <w:tc>
          <w:tcPr>
            <w:tcW w:w="1418"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31</w:t>
            </w:r>
          </w:p>
        </w:tc>
        <w:tc>
          <w:tcPr>
            <w:tcW w:w="1701" w:type="dxa"/>
            <w:shd w:val="clear" w:color="auto" w:fill="EAF1DD"/>
          </w:tcPr>
          <w:p w:rsidR="00482FB4" w:rsidRPr="00353C5C" w:rsidRDefault="00482FB4" w:rsidP="00B57C73">
            <w:pPr>
              <w:tabs>
                <w:tab w:val="left" w:pos="426"/>
              </w:tabs>
              <w:spacing w:after="0" w:line="276" w:lineRule="auto"/>
              <w:jc w:val="both"/>
              <w:rPr>
                <w:b/>
                <w:i/>
                <w:szCs w:val="24"/>
              </w:rPr>
            </w:pPr>
            <w:r w:rsidRPr="00353C5C">
              <w:rPr>
                <w:b/>
                <w:i/>
                <w:szCs w:val="24"/>
              </w:rPr>
              <w:t>8C</w:t>
            </w:r>
          </w:p>
        </w:tc>
        <w:tc>
          <w:tcPr>
            <w:tcW w:w="992"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17</w:t>
            </w:r>
          </w:p>
        </w:tc>
        <w:tc>
          <w:tcPr>
            <w:tcW w:w="1276"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19</w:t>
            </w:r>
          </w:p>
        </w:tc>
        <w:tc>
          <w:tcPr>
            <w:tcW w:w="1559"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36</w:t>
            </w:r>
          </w:p>
        </w:tc>
      </w:tr>
      <w:tr w:rsidR="00482FB4" w:rsidRPr="00353C5C" w:rsidTr="00E00045">
        <w:tc>
          <w:tcPr>
            <w:tcW w:w="1768" w:type="dxa"/>
            <w:shd w:val="clear" w:color="auto" w:fill="EAF1DD"/>
          </w:tcPr>
          <w:p w:rsidR="00482FB4" w:rsidRPr="00353C5C" w:rsidRDefault="00482FB4" w:rsidP="00B57C73">
            <w:pPr>
              <w:tabs>
                <w:tab w:val="left" w:pos="426"/>
              </w:tabs>
              <w:spacing w:after="0" w:line="276" w:lineRule="auto"/>
              <w:jc w:val="both"/>
              <w:rPr>
                <w:b/>
                <w:bCs/>
                <w:i/>
                <w:szCs w:val="24"/>
              </w:rPr>
            </w:pPr>
            <w:r w:rsidRPr="00353C5C">
              <w:rPr>
                <w:b/>
                <w:bCs/>
                <w:i/>
                <w:szCs w:val="24"/>
              </w:rPr>
              <w:t>6D</w:t>
            </w:r>
          </w:p>
        </w:tc>
        <w:tc>
          <w:tcPr>
            <w:tcW w:w="892"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13</w:t>
            </w:r>
          </w:p>
        </w:tc>
        <w:tc>
          <w:tcPr>
            <w:tcW w:w="992"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17</w:t>
            </w:r>
          </w:p>
        </w:tc>
        <w:tc>
          <w:tcPr>
            <w:tcW w:w="1418"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30</w:t>
            </w:r>
          </w:p>
        </w:tc>
        <w:tc>
          <w:tcPr>
            <w:tcW w:w="1701" w:type="dxa"/>
            <w:shd w:val="clear" w:color="auto" w:fill="EAF1DD"/>
          </w:tcPr>
          <w:p w:rsidR="00482FB4" w:rsidRPr="00353C5C" w:rsidRDefault="00482FB4" w:rsidP="00B57C73">
            <w:pPr>
              <w:tabs>
                <w:tab w:val="left" w:pos="426"/>
              </w:tabs>
              <w:spacing w:after="0" w:line="276" w:lineRule="auto"/>
              <w:jc w:val="both"/>
              <w:rPr>
                <w:b/>
                <w:i/>
                <w:szCs w:val="24"/>
              </w:rPr>
            </w:pPr>
            <w:r w:rsidRPr="00353C5C">
              <w:rPr>
                <w:b/>
                <w:i/>
                <w:szCs w:val="24"/>
              </w:rPr>
              <w:t>8D</w:t>
            </w:r>
          </w:p>
        </w:tc>
        <w:tc>
          <w:tcPr>
            <w:tcW w:w="992"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16</w:t>
            </w:r>
          </w:p>
        </w:tc>
        <w:tc>
          <w:tcPr>
            <w:tcW w:w="1276"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16</w:t>
            </w:r>
          </w:p>
        </w:tc>
        <w:tc>
          <w:tcPr>
            <w:tcW w:w="1559"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32</w:t>
            </w:r>
          </w:p>
        </w:tc>
      </w:tr>
      <w:tr w:rsidR="00482FB4" w:rsidRPr="00353C5C" w:rsidTr="00E00045">
        <w:tc>
          <w:tcPr>
            <w:tcW w:w="1768" w:type="dxa"/>
            <w:shd w:val="clear" w:color="auto" w:fill="EAF1DD"/>
          </w:tcPr>
          <w:p w:rsidR="00482FB4" w:rsidRPr="00353C5C" w:rsidRDefault="00482FB4" w:rsidP="00B57C73">
            <w:pPr>
              <w:tabs>
                <w:tab w:val="left" w:pos="426"/>
              </w:tabs>
              <w:spacing w:after="0" w:line="276" w:lineRule="auto"/>
              <w:jc w:val="both"/>
              <w:rPr>
                <w:b/>
                <w:bCs/>
                <w:i/>
                <w:szCs w:val="24"/>
              </w:rPr>
            </w:pPr>
            <w:r w:rsidRPr="00353C5C">
              <w:rPr>
                <w:b/>
                <w:bCs/>
                <w:i/>
                <w:szCs w:val="24"/>
              </w:rPr>
              <w:t>6E</w:t>
            </w:r>
          </w:p>
        </w:tc>
        <w:tc>
          <w:tcPr>
            <w:tcW w:w="892"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13</w:t>
            </w:r>
          </w:p>
        </w:tc>
        <w:tc>
          <w:tcPr>
            <w:tcW w:w="992"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17</w:t>
            </w:r>
          </w:p>
        </w:tc>
        <w:tc>
          <w:tcPr>
            <w:tcW w:w="1418" w:type="dxa"/>
            <w:shd w:val="clear" w:color="auto" w:fill="EAF1DD"/>
          </w:tcPr>
          <w:p w:rsidR="00482FB4" w:rsidRPr="00353C5C" w:rsidRDefault="00482FB4" w:rsidP="00B57C73">
            <w:pPr>
              <w:tabs>
                <w:tab w:val="left" w:pos="426"/>
              </w:tabs>
              <w:spacing w:after="0" w:line="276" w:lineRule="auto"/>
              <w:jc w:val="both"/>
              <w:rPr>
                <w:i/>
                <w:szCs w:val="24"/>
              </w:rPr>
            </w:pPr>
            <w:r w:rsidRPr="00353C5C">
              <w:rPr>
                <w:i/>
                <w:szCs w:val="24"/>
              </w:rPr>
              <w:t>30</w:t>
            </w:r>
          </w:p>
        </w:tc>
        <w:tc>
          <w:tcPr>
            <w:tcW w:w="1701" w:type="dxa"/>
            <w:shd w:val="clear" w:color="auto" w:fill="EAF1DD"/>
          </w:tcPr>
          <w:p w:rsidR="00482FB4" w:rsidRPr="00353C5C" w:rsidRDefault="00482FB4" w:rsidP="00B57C73">
            <w:pPr>
              <w:tabs>
                <w:tab w:val="left" w:pos="426"/>
              </w:tabs>
              <w:spacing w:after="0" w:line="276" w:lineRule="auto"/>
              <w:jc w:val="both"/>
              <w:rPr>
                <w:b/>
                <w:i/>
                <w:szCs w:val="24"/>
              </w:rPr>
            </w:pPr>
          </w:p>
        </w:tc>
        <w:tc>
          <w:tcPr>
            <w:tcW w:w="992" w:type="dxa"/>
            <w:shd w:val="clear" w:color="auto" w:fill="EAF1DD"/>
          </w:tcPr>
          <w:p w:rsidR="00482FB4" w:rsidRPr="00353C5C" w:rsidRDefault="00482FB4" w:rsidP="00B57C73">
            <w:pPr>
              <w:tabs>
                <w:tab w:val="left" w:pos="426"/>
              </w:tabs>
              <w:spacing w:after="0" w:line="276" w:lineRule="auto"/>
              <w:jc w:val="both"/>
              <w:rPr>
                <w:i/>
                <w:szCs w:val="24"/>
              </w:rPr>
            </w:pPr>
          </w:p>
        </w:tc>
        <w:tc>
          <w:tcPr>
            <w:tcW w:w="1276" w:type="dxa"/>
            <w:shd w:val="clear" w:color="auto" w:fill="EAF1DD"/>
          </w:tcPr>
          <w:p w:rsidR="00482FB4" w:rsidRPr="00353C5C" w:rsidRDefault="00482FB4" w:rsidP="00B57C73">
            <w:pPr>
              <w:tabs>
                <w:tab w:val="left" w:pos="426"/>
              </w:tabs>
              <w:spacing w:after="0" w:line="276" w:lineRule="auto"/>
              <w:jc w:val="both"/>
              <w:rPr>
                <w:i/>
                <w:szCs w:val="24"/>
              </w:rPr>
            </w:pPr>
          </w:p>
        </w:tc>
        <w:tc>
          <w:tcPr>
            <w:tcW w:w="1559" w:type="dxa"/>
            <w:shd w:val="clear" w:color="auto" w:fill="EAF1DD"/>
          </w:tcPr>
          <w:p w:rsidR="00482FB4" w:rsidRPr="00353C5C" w:rsidRDefault="00482FB4" w:rsidP="00B57C73">
            <w:pPr>
              <w:tabs>
                <w:tab w:val="left" w:pos="426"/>
              </w:tabs>
              <w:spacing w:after="0" w:line="276" w:lineRule="auto"/>
              <w:jc w:val="both"/>
              <w:rPr>
                <w:i/>
                <w:szCs w:val="24"/>
              </w:rPr>
            </w:pPr>
          </w:p>
        </w:tc>
      </w:tr>
    </w:tbl>
    <w:p w:rsidR="00E00045" w:rsidRDefault="00E00045" w:rsidP="00B57C73">
      <w:pPr>
        <w:tabs>
          <w:tab w:val="left" w:pos="426"/>
        </w:tabs>
        <w:spacing w:after="0" w:line="276" w:lineRule="auto"/>
        <w:jc w:val="both"/>
        <w:rPr>
          <w:i/>
          <w:szCs w:val="24"/>
        </w:rPr>
      </w:pPr>
    </w:p>
    <w:p w:rsidR="00E924D0" w:rsidRPr="00353C5C" w:rsidRDefault="00E924D0" w:rsidP="00B57C73">
      <w:pPr>
        <w:tabs>
          <w:tab w:val="left" w:pos="426"/>
        </w:tabs>
        <w:spacing w:after="0" w:line="276" w:lineRule="auto"/>
        <w:jc w:val="both"/>
        <w:rPr>
          <w:i/>
          <w:szCs w:val="24"/>
        </w:rPr>
      </w:pPr>
    </w:p>
    <w:p w:rsidR="0019348A" w:rsidRDefault="0019348A" w:rsidP="00B57C73">
      <w:pPr>
        <w:pStyle w:val="Balk1"/>
        <w:spacing w:before="0" w:after="0" w:line="276" w:lineRule="auto"/>
        <w:rPr>
          <w:i/>
        </w:rPr>
      </w:pPr>
      <w:bookmarkStart w:id="20" w:name="_Toc534829223"/>
    </w:p>
    <w:p w:rsidR="00E00045" w:rsidRPr="00353C5C" w:rsidRDefault="00E00045" w:rsidP="00B57C73">
      <w:pPr>
        <w:pStyle w:val="Balk1"/>
        <w:spacing w:before="0" w:after="0" w:line="276" w:lineRule="auto"/>
        <w:rPr>
          <w:i/>
        </w:rPr>
      </w:pPr>
      <w:r w:rsidRPr="00353C5C">
        <w:rPr>
          <w:i/>
        </w:rPr>
        <w:t>Donanım ve Teknolojik Kaynaklarımız</w:t>
      </w:r>
      <w:bookmarkEnd w:id="20"/>
    </w:p>
    <w:p w:rsidR="00E00045" w:rsidRPr="00353C5C" w:rsidRDefault="00E00045" w:rsidP="00B57C73">
      <w:pPr>
        <w:spacing w:after="0" w:line="276" w:lineRule="auto"/>
        <w:ind w:firstLine="708"/>
        <w:jc w:val="both"/>
        <w:rPr>
          <w:i/>
        </w:rPr>
      </w:pPr>
      <w:r w:rsidRPr="00353C5C">
        <w:rPr>
          <w:i/>
        </w:rPr>
        <w:t>Teknolojik kaynaklar başta olmak üzere okulumuzda bulunan çalışır durumdaki donanım malzemelerine ilişkin bilgilere Tablo 6’da yer verilmiştir.</w:t>
      </w:r>
    </w:p>
    <w:p w:rsidR="00E00045" w:rsidRPr="00353C5C" w:rsidRDefault="00E00045" w:rsidP="00B57C73">
      <w:pPr>
        <w:spacing w:line="276" w:lineRule="auto"/>
        <w:rPr>
          <w:i/>
        </w:rPr>
      </w:pPr>
    </w:p>
    <w:p w:rsidR="00E00045" w:rsidRPr="00353C5C" w:rsidRDefault="00E00045" w:rsidP="00B57C73">
      <w:pPr>
        <w:spacing w:after="0" w:line="276" w:lineRule="auto"/>
        <w:rPr>
          <w:b/>
          <w:i/>
        </w:rPr>
      </w:pPr>
      <w:r w:rsidRPr="00353C5C">
        <w:rPr>
          <w:b/>
          <w:i/>
        </w:rPr>
        <w:t xml:space="preserve">Tablo 6. </w:t>
      </w:r>
      <w:r w:rsidRPr="00353C5C">
        <w:rPr>
          <w:i/>
        </w:rPr>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143"/>
        <w:gridCol w:w="1469"/>
        <w:gridCol w:w="3037"/>
        <w:gridCol w:w="1413"/>
      </w:tblGrid>
      <w:tr w:rsidR="00E00045" w:rsidRPr="00353C5C" w:rsidTr="00E00045">
        <w:tc>
          <w:tcPr>
            <w:tcW w:w="4714" w:type="dxa"/>
            <w:tcBorders>
              <w:top w:val="single" w:sz="4" w:space="0" w:color="9BBB59"/>
              <w:left w:val="single" w:sz="4" w:space="0" w:color="9BBB59"/>
              <w:bottom w:val="single" w:sz="4" w:space="0" w:color="9BBB59"/>
              <w:right w:val="nil"/>
            </w:tcBorders>
            <w:shd w:val="clear" w:color="auto" w:fill="9BBB59"/>
          </w:tcPr>
          <w:p w:rsidR="00E00045" w:rsidRPr="00353C5C" w:rsidRDefault="00E00045" w:rsidP="00B57C73">
            <w:pPr>
              <w:spacing w:line="276" w:lineRule="auto"/>
              <w:jc w:val="center"/>
              <w:rPr>
                <w:b/>
                <w:bCs/>
                <w:i/>
              </w:rPr>
            </w:pPr>
          </w:p>
        </w:tc>
        <w:tc>
          <w:tcPr>
            <w:tcW w:w="2357" w:type="dxa"/>
            <w:tcBorders>
              <w:top w:val="single" w:sz="4" w:space="0" w:color="9BBB59"/>
              <w:left w:val="nil"/>
              <w:bottom w:val="single" w:sz="4" w:space="0" w:color="9BBB59"/>
              <w:right w:val="nil"/>
            </w:tcBorders>
            <w:shd w:val="clear" w:color="auto" w:fill="9BBB59"/>
          </w:tcPr>
          <w:p w:rsidR="00E00045" w:rsidRPr="00353C5C" w:rsidRDefault="00E00045" w:rsidP="00B57C73">
            <w:pPr>
              <w:spacing w:line="276" w:lineRule="auto"/>
              <w:jc w:val="center"/>
              <w:rPr>
                <w:b/>
                <w:bCs/>
                <w:i/>
              </w:rPr>
            </w:pPr>
          </w:p>
        </w:tc>
        <w:tc>
          <w:tcPr>
            <w:tcW w:w="4715" w:type="dxa"/>
            <w:tcBorders>
              <w:top w:val="single" w:sz="4" w:space="0" w:color="9BBB59"/>
              <w:left w:val="nil"/>
              <w:bottom w:val="single" w:sz="4" w:space="0" w:color="9BBB59"/>
              <w:right w:val="nil"/>
            </w:tcBorders>
            <w:shd w:val="clear" w:color="auto" w:fill="9BBB59"/>
          </w:tcPr>
          <w:p w:rsidR="00E00045" w:rsidRPr="00353C5C" w:rsidRDefault="00E00045" w:rsidP="00B57C73">
            <w:pPr>
              <w:spacing w:line="276" w:lineRule="auto"/>
              <w:jc w:val="center"/>
              <w:rPr>
                <w:b/>
                <w:bCs/>
                <w:i/>
              </w:rPr>
            </w:pPr>
          </w:p>
        </w:tc>
        <w:tc>
          <w:tcPr>
            <w:tcW w:w="2358" w:type="dxa"/>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line="276" w:lineRule="auto"/>
              <w:rPr>
                <w:b/>
                <w:bCs/>
                <w:i/>
                <w:color w:val="FFFFFF"/>
              </w:rPr>
            </w:pPr>
          </w:p>
        </w:tc>
      </w:tr>
      <w:tr w:rsidR="00E00045" w:rsidRPr="00353C5C" w:rsidTr="00E00045">
        <w:tc>
          <w:tcPr>
            <w:tcW w:w="4714" w:type="dxa"/>
            <w:shd w:val="clear" w:color="auto" w:fill="EAF1DD"/>
          </w:tcPr>
          <w:p w:rsidR="00E00045" w:rsidRPr="00353C5C" w:rsidRDefault="00E00045" w:rsidP="00B57C73">
            <w:pPr>
              <w:spacing w:line="276" w:lineRule="auto"/>
              <w:rPr>
                <w:bCs/>
                <w:i/>
              </w:rPr>
            </w:pPr>
            <w:r w:rsidRPr="00353C5C">
              <w:rPr>
                <w:bCs/>
                <w:i/>
              </w:rPr>
              <w:t>Akıllı Tahta Sayısı</w:t>
            </w:r>
          </w:p>
        </w:tc>
        <w:tc>
          <w:tcPr>
            <w:tcW w:w="2357" w:type="dxa"/>
            <w:shd w:val="clear" w:color="auto" w:fill="EAF1DD"/>
          </w:tcPr>
          <w:p w:rsidR="00E00045" w:rsidRPr="00353C5C" w:rsidRDefault="003E70FD" w:rsidP="00B57C73">
            <w:pPr>
              <w:spacing w:line="276" w:lineRule="auto"/>
              <w:rPr>
                <w:i/>
              </w:rPr>
            </w:pPr>
            <w:r w:rsidRPr="00353C5C">
              <w:rPr>
                <w:i/>
              </w:rPr>
              <w:t>1</w:t>
            </w:r>
            <w:r w:rsidR="006F318E" w:rsidRPr="00353C5C">
              <w:rPr>
                <w:i/>
              </w:rPr>
              <w:t>3</w:t>
            </w:r>
          </w:p>
        </w:tc>
        <w:tc>
          <w:tcPr>
            <w:tcW w:w="4715" w:type="dxa"/>
            <w:shd w:val="clear" w:color="auto" w:fill="EAF1DD"/>
          </w:tcPr>
          <w:p w:rsidR="00E00045" w:rsidRPr="00353C5C" w:rsidRDefault="00E00045" w:rsidP="00B57C73">
            <w:pPr>
              <w:spacing w:line="276" w:lineRule="auto"/>
              <w:rPr>
                <w:i/>
              </w:rPr>
            </w:pPr>
            <w:r w:rsidRPr="00353C5C">
              <w:rPr>
                <w:i/>
              </w:rPr>
              <w:t>Yazıcı Sayısı</w:t>
            </w:r>
          </w:p>
        </w:tc>
        <w:tc>
          <w:tcPr>
            <w:tcW w:w="2358" w:type="dxa"/>
            <w:shd w:val="clear" w:color="auto" w:fill="EAF1DD"/>
          </w:tcPr>
          <w:p w:rsidR="00E00045" w:rsidRPr="00353C5C" w:rsidRDefault="003E70FD" w:rsidP="00B57C73">
            <w:pPr>
              <w:spacing w:line="276" w:lineRule="auto"/>
              <w:rPr>
                <w:i/>
              </w:rPr>
            </w:pPr>
            <w:r w:rsidRPr="00353C5C">
              <w:rPr>
                <w:i/>
              </w:rPr>
              <w:t>6</w:t>
            </w:r>
          </w:p>
        </w:tc>
      </w:tr>
      <w:tr w:rsidR="00E00045" w:rsidRPr="00353C5C" w:rsidTr="00E00045">
        <w:tc>
          <w:tcPr>
            <w:tcW w:w="4714" w:type="dxa"/>
            <w:shd w:val="clear" w:color="auto" w:fill="auto"/>
          </w:tcPr>
          <w:p w:rsidR="00E00045" w:rsidRPr="00353C5C" w:rsidRDefault="00E00045" w:rsidP="00B57C73">
            <w:pPr>
              <w:spacing w:line="276" w:lineRule="auto"/>
              <w:rPr>
                <w:bCs/>
                <w:i/>
              </w:rPr>
            </w:pPr>
            <w:r w:rsidRPr="00353C5C">
              <w:rPr>
                <w:bCs/>
                <w:i/>
              </w:rPr>
              <w:t>Masaüstü Bilgisayar Sayısı</w:t>
            </w:r>
          </w:p>
        </w:tc>
        <w:tc>
          <w:tcPr>
            <w:tcW w:w="2357" w:type="dxa"/>
            <w:shd w:val="clear" w:color="auto" w:fill="auto"/>
          </w:tcPr>
          <w:p w:rsidR="00E00045" w:rsidRPr="00353C5C" w:rsidRDefault="003E70FD" w:rsidP="00B57C73">
            <w:pPr>
              <w:spacing w:line="276" w:lineRule="auto"/>
              <w:rPr>
                <w:i/>
              </w:rPr>
            </w:pPr>
            <w:r w:rsidRPr="00353C5C">
              <w:rPr>
                <w:i/>
              </w:rPr>
              <w:t>20</w:t>
            </w:r>
          </w:p>
        </w:tc>
        <w:tc>
          <w:tcPr>
            <w:tcW w:w="4715" w:type="dxa"/>
            <w:shd w:val="clear" w:color="auto" w:fill="auto"/>
          </w:tcPr>
          <w:p w:rsidR="00E00045" w:rsidRPr="00353C5C" w:rsidRDefault="00E00045" w:rsidP="00B57C73">
            <w:pPr>
              <w:spacing w:line="276" w:lineRule="auto"/>
              <w:rPr>
                <w:i/>
              </w:rPr>
            </w:pPr>
            <w:r w:rsidRPr="00353C5C">
              <w:rPr>
                <w:i/>
              </w:rPr>
              <w:t>Fotokopi Makinası Sayısı</w:t>
            </w:r>
          </w:p>
        </w:tc>
        <w:tc>
          <w:tcPr>
            <w:tcW w:w="2358" w:type="dxa"/>
            <w:shd w:val="clear" w:color="auto" w:fill="auto"/>
          </w:tcPr>
          <w:p w:rsidR="00E00045" w:rsidRPr="00353C5C" w:rsidRDefault="003E70FD" w:rsidP="00B57C73">
            <w:pPr>
              <w:spacing w:line="276" w:lineRule="auto"/>
              <w:rPr>
                <w:i/>
              </w:rPr>
            </w:pPr>
            <w:r w:rsidRPr="00353C5C">
              <w:rPr>
                <w:i/>
              </w:rPr>
              <w:t>3</w:t>
            </w:r>
          </w:p>
        </w:tc>
      </w:tr>
      <w:tr w:rsidR="00E00045" w:rsidRPr="00353C5C" w:rsidTr="00E00045">
        <w:tc>
          <w:tcPr>
            <w:tcW w:w="4714" w:type="dxa"/>
            <w:shd w:val="clear" w:color="auto" w:fill="EAF1DD"/>
          </w:tcPr>
          <w:p w:rsidR="00E00045" w:rsidRPr="00353C5C" w:rsidRDefault="00E00045" w:rsidP="00B57C73">
            <w:pPr>
              <w:spacing w:line="276" w:lineRule="auto"/>
              <w:rPr>
                <w:bCs/>
                <w:i/>
              </w:rPr>
            </w:pPr>
            <w:r w:rsidRPr="00353C5C">
              <w:rPr>
                <w:bCs/>
                <w:i/>
              </w:rPr>
              <w:t>Taşınabilir Bilgisayar Sayısı</w:t>
            </w:r>
          </w:p>
        </w:tc>
        <w:tc>
          <w:tcPr>
            <w:tcW w:w="2357" w:type="dxa"/>
            <w:shd w:val="clear" w:color="auto" w:fill="EAF1DD"/>
          </w:tcPr>
          <w:p w:rsidR="00E00045" w:rsidRPr="00353C5C" w:rsidRDefault="003E70FD" w:rsidP="00B57C73">
            <w:pPr>
              <w:spacing w:line="276" w:lineRule="auto"/>
              <w:rPr>
                <w:i/>
              </w:rPr>
            </w:pPr>
            <w:r w:rsidRPr="00353C5C">
              <w:rPr>
                <w:i/>
              </w:rPr>
              <w:t>22</w:t>
            </w:r>
          </w:p>
        </w:tc>
        <w:tc>
          <w:tcPr>
            <w:tcW w:w="4715" w:type="dxa"/>
            <w:shd w:val="clear" w:color="auto" w:fill="EAF1DD"/>
          </w:tcPr>
          <w:p w:rsidR="00E00045" w:rsidRPr="00353C5C" w:rsidRDefault="00E00045" w:rsidP="00B57C73">
            <w:pPr>
              <w:spacing w:line="276" w:lineRule="auto"/>
              <w:rPr>
                <w:i/>
              </w:rPr>
            </w:pPr>
            <w:r w:rsidRPr="00353C5C">
              <w:rPr>
                <w:bCs/>
                <w:i/>
              </w:rPr>
              <w:t>TV Sayısı</w:t>
            </w:r>
          </w:p>
        </w:tc>
        <w:tc>
          <w:tcPr>
            <w:tcW w:w="2358" w:type="dxa"/>
            <w:shd w:val="clear" w:color="auto" w:fill="EAF1DD"/>
          </w:tcPr>
          <w:p w:rsidR="00E00045" w:rsidRPr="00353C5C" w:rsidRDefault="003E70FD" w:rsidP="00B57C73">
            <w:pPr>
              <w:spacing w:line="276" w:lineRule="auto"/>
              <w:rPr>
                <w:i/>
              </w:rPr>
            </w:pPr>
            <w:r w:rsidRPr="00353C5C">
              <w:rPr>
                <w:i/>
              </w:rPr>
              <w:t>0</w:t>
            </w:r>
          </w:p>
        </w:tc>
      </w:tr>
      <w:tr w:rsidR="00E00045" w:rsidRPr="00353C5C" w:rsidTr="00E00045">
        <w:tc>
          <w:tcPr>
            <w:tcW w:w="4714" w:type="dxa"/>
            <w:shd w:val="clear" w:color="auto" w:fill="auto"/>
          </w:tcPr>
          <w:p w:rsidR="00E00045" w:rsidRPr="00353C5C" w:rsidRDefault="00E00045" w:rsidP="00B57C73">
            <w:pPr>
              <w:spacing w:line="276" w:lineRule="auto"/>
              <w:rPr>
                <w:b/>
                <w:bCs/>
                <w:i/>
              </w:rPr>
            </w:pPr>
            <w:r w:rsidRPr="00353C5C">
              <w:rPr>
                <w:bCs/>
                <w:i/>
              </w:rPr>
              <w:t>Projeksiyon Sayısı</w:t>
            </w:r>
          </w:p>
        </w:tc>
        <w:tc>
          <w:tcPr>
            <w:tcW w:w="2357" w:type="dxa"/>
            <w:shd w:val="clear" w:color="auto" w:fill="auto"/>
          </w:tcPr>
          <w:p w:rsidR="00E00045" w:rsidRPr="00353C5C" w:rsidRDefault="003E70FD" w:rsidP="00B57C73">
            <w:pPr>
              <w:spacing w:line="276" w:lineRule="auto"/>
              <w:rPr>
                <w:i/>
              </w:rPr>
            </w:pPr>
            <w:r w:rsidRPr="00353C5C">
              <w:rPr>
                <w:i/>
              </w:rPr>
              <w:t>19</w:t>
            </w:r>
          </w:p>
        </w:tc>
        <w:tc>
          <w:tcPr>
            <w:tcW w:w="4715" w:type="dxa"/>
            <w:shd w:val="clear" w:color="auto" w:fill="auto"/>
          </w:tcPr>
          <w:p w:rsidR="00E00045" w:rsidRPr="00353C5C" w:rsidRDefault="00E00045" w:rsidP="00B57C73">
            <w:pPr>
              <w:spacing w:line="276" w:lineRule="auto"/>
              <w:rPr>
                <w:i/>
              </w:rPr>
            </w:pPr>
            <w:r w:rsidRPr="00353C5C">
              <w:rPr>
                <w:i/>
              </w:rPr>
              <w:t>İnternet Bağlantı Hızı</w:t>
            </w:r>
          </w:p>
        </w:tc>
        <w:tc>
          <w:tcPr>
            <w:tcW w:w="2358" w:type="dxa"/>
            <w:shd w:val="clear" w:color="auto" w:fill="auto"/>
          </w:tcPr>
          <w:p w:rsidR="00E00045" w:rsidRPr="00353C5C" w:rsidRDefault="00E924D0" w:rsidP="00B57C73">
            <w:pPr>
              <w:spacing w:line="276" w:lineRule="auto"/>
              <w:rPr>
                <w:i/>
              </w:rPr>
            </w:pPr>
            <w:r>
              <w:rPr>
                <w:i/>
              </w:rPr>
              <w:t>8</w:t>
            </w:r>
          </w:p>
        </w:tc>
      </w:tr>
    </w:tbl>
    <w:p w:rsidR="00E00045" w:rsidRPr="00353C5C" w:rsidRDefault="00E00045" w:rsidP="00B57C73">
      <w:pPr>
        <w:spacing w:line="276" w:lineRule="auto"/>
        <w:rPr>
          <w:i/>
        </w:rPr>
      </w:pPr>
    </w:p>
    <w:p w:rsidR="00E00045" w:rsidRPr="00353C5C" w:rsidRDefault="00E00045" w:rsidP="00B57C73">
      <w:pPr>
        <w:pStyle w:val="Balk1"/>
        <w:spacing w:before="0" w:after="0" w:line="276" w:lineRule="auto"/>
        <w:jc w:val="both"/>
        <w:rPr>
          <w:i/>
        </w:rPr>
      </w:pPr>
      <w:bookmarkStart w:id="21" w:name="_Toc534829224"/>
      <w:r w:rsidRPr="00353C5C">
        <w:rPr>
          <w:i/>
        </w:rPr>
        <w:t>Gelir ve Gider Bilgisi</w:t>
      </w:r>
      <w:bookmarkEnd w:id="21"/>
    </w:p>
    <w:p w:rsidR="00E00045" w:rsidRPr="00353C5C" w:rsidRDefault="00E00045" w:rsidP="00B57C73">
      <w:pPr>
        <w:spacing w:after="0" w:line="276" w:lineRule="auto"/>
        <w:ind w:firstLine="708"/>
        <w:jc w:val="both"/>
        <w:rPr>
          <w:i/>
        </w:rPr>
      </w:pPr>
      <w:r w:rsidRPr="00353C5C">
        <w:rPr>
          <w:i/>
        </w:rPr>
        <w:t>Okulumuzun genel bütçe ödenekleri, okul aile birliği gelirleri ve diğer katkılarda dâhil olmak üzere gelir ve giderlerine ilişkin son iki yıl gerçekleşme bilgileri alttaki tabloda verilmiştir.</w:t>
      </w:r>
    </w:p>
    <w:p w:rsidR="00E00045" w:rsidRPr="00353C5C" w:rsidRDefault="00E00045" w:rsidP="00B57C73">
      <w:pPr>
        <w:spacing w:after="0" w:line="276" w:lineRule="auto"/>
        <w:ind w:firstLine="708"/>
        <w:jc w:val="both"/>
        <w:rPr>
          <w:i/>
        </w:rPr>
      </w:pPr>
    </w:p>
    <w:p w:rsidR="00E00045" w:rsidRPr="00353C5C" w:rsidRDefault="00E00045" w:rsidP="00B57C73">
      <w:pPr>
        <w:spacing w:after="0" w:line="276" w:lineRule="auto"/>
        <w:ind w:firstLine="708"/>
        <w:jc w:val="both"/>
        <w:rPr>
          <w:i/>
        </w:rPr>
      </w:pPr>
    </w:p>
    <w:p w:rsidR="00E00045" w:rsidRPr="00353C5C" w:rsidRDefault="00E00045" w:rsidP="00B57C73">
      <w:pPr>
        <w:spacing w:after="0" w:line="276" w:lineRule="auto"/>
        <w:rPr>
          <w:i/>
        </w:rPr>
      </w:pPr>
      <w:r w:rsidRPr="00353C5C">
        <w:rPr>
          <w:b/>
          <w:i/>
        </w:rPr>
        <w:t>Tablo 7.</w:t>
      </w:r>
      <w:r w:rsidRPr="00353C5C">
        <w:rPr>
          <w:i/>
        </w:rP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46"/>
        <w:gridCol w:w="2708"/>
        <w:gridCol w:w="3260"/>
      </w:tblGrid>
      <w:tr w:rsidR="00E00045" w:rsidRPr="00353C5C" w:rsidTr="00E00045">
        <w:tc>
          <w:tcPr>
            <w:tcW w:w="3246" w:type="dxa"/>
            <w:tcBorders>
              <w:top w:val="single" w:sz="4" w:space="0" w:color="9BBB59"/>
              <w:left w:val="single" w:sz="4" w:space="0" w:color="9BBB59"/>
              <w:bottom w:val="single" w:sz="4" w:space="0" w:color="9BBB59"/>
              <w:right w:val="nil"/>
            </w:tcBorders>
            <w:shd w:val="clear" w:color="auto" w:fill="9BBB59"/>
          </w:tcPr>
          <w:p w:rsidR="00E00045" w:rsidRPr="00353C5C" w:rsidRDefault="00E00045" w:rsidP="00B57C73">
            <w:pPr>
              <w:spacing w:line="276" w:lineRule="auto"/>
              <w:rPr>
                <w:b/>
                <w:bCs/>
                <w:i/>
              </w:rPr>
            </w:pPr>
            <w:r w:rsidRPr="00353C5C">
              <w:rPr>
                <w:b/>
                <w:bCs/>
                <w:i/>
              </w:rPr>
              <w:t>Yıllar</w:t>
            </w:r>
          </w:p>
        </w:tc>
        <w:tc>
          <w:tcPr>
            <w:tcW w:w="2708" w:type="dxa"/>
            <w:tcBorders>
              <w:top w:val="single" w:sz="4" w:space="0" w:color="9BBB59"/>
              <w:left w:val="nil"/>
              <w:bottom w:val="single" w:sz="4" w:space="0" w:color="9BBB59"/>
              <w:right w:val="nil"/>
            </w:tcBorders>
            <w:shd w:val="clear" w:color="auto" w:fill="9BBB59"/>
          </w:tcPr>
          <w:p w:rsidR="00E00045" w:rsidRPr="00353C5C" w:rsidRDefault="00E00045" w:rsidP="00B57C73">
            <w:pPr>
              <w:spacing w:line="276" w:lineRule="auto"/>
              <w:rPr>
                <w:b/>
                <w:bCs/>
                <w:i/>
              </w:rPr>
            </w:pPr>
            <w:r w:rsidRPr="00353C5C">
              <w:rPr>
                <w:b/>
                <w:bCs/>
                <w:i/>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line="276" w:lineRule="auto"/>
              <w:rPr>
                <w:b/>
                <w:bCs/>
                <w:i/>
              </w:rPr>
            </w:pPr>
            <w:r w:rsidRPr="00353C5C">
              <w:rPr>
                <w:b/>
                <w:bCs/>
                <w:i/>
              </w:rPr>
              <w:t>Gider Miktarı</w:t>
            </w:r>
          </w:p>
        </w:tc>
      </w:tr>
      <w:tr w:rsidR="00E00045" w:rsidRPr="00353C5C" w:rsidTr="00E00045">
        <w:tc>
          <w:tcPr>
            <w:tcW w:w="3246" w:type="dxa"/>
            <w:shd w:val="clear" w:color="auto" w:fill="EAF1DD"/>
          </w:tcPr>
          <w:p w:rsidR="00E00045" w:rsidRPr="00353C5C" w:rsidRDefault="00E00045" w:rsidP="00B57C73">
            <w:pPr>
              <w:spacing w:line="276" w:lineRule="auto"/>
              <w:rPr>
                <w:b/>
                <w:bCs/>
                <w:i/>
              </w:rPr>
            </w:pPr>
            <w:r w:rsidRPr="00353C5C">
              <w:rPr>
                <w:b/>
                <w:bCs/>
                <w:i/>
              </w:rPr>
              <w:t>2017</w:t>
            </w:r>
          </w:p>
        </w:tc>
        <w:tc>
          <w:tcPr>
            <w:tcW w:w="2708" w:type="dxa"/>
            <w:shd w:val="clear" w:color="auto" w:fill="EAF1DD"/>
          </w:tcPr>
          <w:p w:rsidR="00E00045" w:rsidRPr="00353C5C" w:rsidRDefault="003E0AF3" w:rsidP="00B57C73">
            <w:pPr>
              <w:spacing w:line="276" w:lineRule="auto"/>
              <w:rPr>
                <w:i/>
              </w:rPr>
            </w:pPr>
            <w:r w:rsidRPr="00353C5C">
              <w:rPr>
                <w:i/>
              </w:rPr>
              <w:t>14500</w:t>
            </w:r>
          </w:p>
        </w:tc>
        <w:tc>
          <w:tcPr>
            <w:tcW w:w="3260" w:type="dxa"/>
            <w:shd w:val="clear" w:color="auto" w:fill="EAF1DD"/>
          </w:tcPr>
          <w:p w:rsidR="00E00045" w:rsidRPr="00353C5C" w:rsidRDefault="003E0AF3" w:rsidP="00B57C73">
            <w:pPr>
              <w:spacing w:line="276" w:lineRule="auto"/>
              <w:rPr>
                <w:i/>
              </w:rPr>
            </w:pPr>
            <w:r w:rsidRPr="00353C5C">
              <w:rPr>
                <w:i/>
              </w:rPr>
              <w:t>13750</w:t>
            </w:r>
          </w:p>
        </w:tc>
      </w:tr>
      <w:tr w:rsidR="00E00045" w:rsidRPr="00353C5C" w:rsidTr="00E00045">
        <w:tc>
          <w:tcPr>
            <w:tcW w:w="3246" w:type="dxa"/>
            <w:shd w:val="clear" w:color="auto" w:fill="auto"/>
          </w:tcPr>
          <w:p w:rsidR="00E00045" w:rsidRPr="00353C5C" w:rsidRDefault="00E00045" w:rsidP="00B57C73">
            <w:pPr>
              <w:spacing w:line="276" w:lineRule="auto"/>
              <w:rPr>
                <w:b/>
                <w:bCs/>
                <w:i/>
              </w:rPr>
            </w:pPr>
            <w:r w:rsidRPr="00353C5C">
              <w:rPr>
                <w:b/>
                <w:bCs/>
                <w:i/>
              </w:rPr>
              <w:t>2018</w:t>
            </w:r>
          </w:p>
        </w:tc>
        <w:tc>
          <w:tcPr>
            <w:tcW w:w="2708" w:type="dxa"/>
            <w:shd w:val="clear" w:color="auto" w:fill="auto"/>
          </w:tcPr>
          <w:p w:rsidR="00E00045" w:rsidRPr="00353C5C" w:rsidRDefault="003E0AF3" w:rsidP="00B57C73">
            <w:pPr>
              <w:spacing w:line="276" w:lineRule="auto"/>
              <w:rPr>
                <w:i/>
              </w:rPr>
            </w:pPr>
            <w:r w:rsidRPr="00353C5C">
              <w:rPr>
                <w:i/>
              </w:rPr>
              <w:t>19000</w:t>
            </w:r>
          </w:p>
        </w:tc>
        <w:tc>
          <w:tcPr>
            <w:tcW w:w="3260" w:type="dxa"/>
            <w:shd w:val="clear" w:color="auto" w:fill="auto"/>
          </w:tcPr>
          <w:p w:rsidR="00E00045" w:rsidRPr="00353C5C" w:rsidRDefault="003E0AF3" w:rsidP="00B57C73">
            <w:pPr>
              <w:spacing w:line="276" w:lineRule="auto"/>
              <w:rPr>
                <w:i/>
              </w:rPr>
            </w:pPr>
            <w:r w:rsidRPr="00353C5C">
              <w:rPr>
                <w:i/>
              </w:rPr>
              <w:t>18500</w:t>
            </w:r>
          </w:p>
        </w:tc>
      </w:tr>
    </w:tbl>
    <w:p w:rsidR="00E00045" w:rsidRPr="00353C5C" w:rsidRDefault="00E00045" w:rsidP="00B57C73">
      <w:pPr>
        <w:spacing w:after="0" w:line="276" w:lineRule="auto"/>
        <w:jc w:val="both"/>
        <w:rPr>
          <w:i/>
          <w:szCs w:val="24"/>
        </w:rPr>
      </w:pPr>
    </w:p>
    <w:p w:rsidR="00E00045" w:rsidRPr="00353C5C" w:rsidRDefault="00E00045" w:rsidP="00B57C73">
      <w:pPr>
        <w:pStyle w:val="Balk1"/>
        <w:spacing w:before="0" w:after="0" w:line="276" w:lineRule="auto"/>
        <w:rPr>
          <w:i/>
        </w:rPr>
      </w:pPr>
      <w:bookmarkStart w:id="22" w:name="_Toc534829225"/>
      <w:bookmarkStart w:id="23" w:name="_Toc416085140"/>
      <w:r w:rsidRPr="00353C5C">
        <w:rPr>
          <w:i/>
        </w:rPr>
        <w:t>PAYDAŞ ANALİZİ</w:t>
      </w:r>
      <w:bookmarkEnd w:id="22"/>
    </w:p>
    <w:p w:rsidR="00E00045" w:rsidRPr="00353C5C" w:rsidRDefault="00E00045" w:rsidP="00B57C73">
      <w:pPr>
        <w:spacing w:after="0" w:line="276" w:lineRule="auto"/>
        <w:ind w:firstLine="708"/>
        <w:jc w:val="both"/>
        <w:rPr>
          <w:i/>
        </w:rPr>
      </w:pPr>
      <w:r w:rsidRPr="00353C5C">
        <w:rPr>
          <w:i/>
        </w:rPr>
        <w:t>Kurumumuzun en önemli paydaşları arasında yer alan öğrenci, veli ve öğretmenlerimize yönelik olarak anket uygulanmıştır. 5’li Likert Ölçeğine göre hazırlanmış olan anketlerde öğretmenler için toplam 14, öğrenciler için toplam 14, veliler için ise yine 14 soruya yer verilmiştir.</w:t>
      </w:r>
    </w:p>
    <w:p w:rsidR="00E00045" w:rsidRPr="00353C5C" w:rsidRDefault="00E00045" w:rsidP="00B57C73">
      <w:pPr>
        <w:spacing w:after="0" w:line="276" w:lineRule="auto"/>
        <w:ind w:firstLine="708"/>
        <w:jc w:val="both"/>
        <w:rPr>
          <w:i/>
        </w:rPr>
      </w:pPr>
      <w:r w:rsidRPr="00353C5C">
        <w:rPr>
          <w:i/>
        </w:rPr>
        <w:t>Değerlendirme yapılırken “Katılıyorum” ve “Tamamen Katılıyorum”, “Kısmen Katılıyorum” ile “Kararsızım” birlikte yorumlanmış olup, “Katılmıyorum” maddesi ise yalnız değerlendirilmiştir.</w:t>
      </w:r>
    </w:p>
    <w:p w:rsidR="00B57C73" w:rsidRPr="00353C5C" w:rsidRDefault="00E00045" w:rsidP="00B57C73">
      <w:pPr>
        <w:spacing w:line="276" w:lineRule="auto"/>
        <w:ind w:firstLine="708"/>
        <w:jc w:val="both"/>
        <w:rPr>
          <w:i/>
        </w:rPr>
      </w:pPr>
      <w:r w:rsidRPr="00353C5C">
        <w:rPr>
          <w:i/>
        </w:rPr>
        <w:t>Paydaşlarımıza uygulamış olduğumuz anket çalışması verileri SPSS programına yüklenmiş olup, sonuçlar aşağıdaki gibi yorumlanmıştır.</w:t>
      </w:r>
    </w:p>
    <w:p w:rsidR="00B57C73" w:rsidRPr="00353C5C" w:rsidRDefault="00B57C73" w:rsidP="00B57C73">
      <w:pPr>
        <w:spacing w:line="276" w:lineRule="auto"/>
        <w:ind w:firstLine="708"/>
        <w:jc w:val="both"/>
        <w:rPr>
          <w:i/>
        </w:rPr>
      </w:pPr>
    </w:p>
    <w:p w:rsidR="00B57C73" w:rsidRDefault="00B57C73" w:rsidP="00B57C73">
      <w:pPr>
        <w:spacing w:line="276" w:lineRule="auto"/>
        <w:ind w:firstLine="708"/>
        <w:jc w:val="both"/>
        <w:rPr>
          <w:i/>
        </w:rPr>
      </w:pPr>
    </w:p>
    <w:p w:rsidR="00353C5C" w:rsidRDefault="00353C5C" w:rsidP="00B57C73">
      <w:pPr>
        <w:spacing w:line="276" w:lineRule="auto"/>
        <w:ind w:firstLine="708"/>
        <w:jc w:val="both"/>
        <w:rPr>
          <w:i/>
        </w:rPr>
      </w:pPr>
    </w:p>
    <w:p w:rsidR="00353C5C" w:rsidRDefault="00353C5C" w:rsidP="00B57C73">
      <w:pPr>
        <w:spacing w:line="276" w:lineRule="auto"/>
        <w:ind w:firstLine="708"/>
        <w:jc w:val="both"/>
        <w:rPr>
          <w:i/>
        </w:rPr>
      </w:pPr>
    </w:p>
    <w:p w:rsidR="00353C5C" w:rsidRPr="00353C5C" w:rsidRDefault="00353C5C" w:rsidP="00B57C73">
      <w:pPr>
        <w:spacing w:line="276" w:lineRule="auto"/>
        <w:ind w:firstLine="708"/>
        <w:jc w:val="both"/>
        <w:rPr>
          <w:i/>
        </w:rPr>
      </w:pPr>
    </w:p>
    <w:p w:rsidR="0014578A" w:rsidRPr="00353C5C" w:rsidRDefault="00E00045" w:rsidP="00B57C73">
      <w:pPr>
        <w:spacing w:line="276" w:lineRule="auto"/>
        <w:ind w:firstLine="708"/>
        <w:jc w:val="both"/>
        <w:rPr>
          <w:i/>
        </w:rPr>
      </w:pPr>
      <w:r w:rsidRPr="00353C5C">
        <w:rPr>
          <w:b/>
          <w:i/>
          <w:sz w:val="28"/>
          <w:szCs w:val="28"/>
        </w:rPr>
        <w:t xml:space="preserve">Öğrenci Anketi </w:t>
      </w:r>
      <w:r w:rsidR="006A1BE1" w:rsidRPr="00353C5C">
        <w:rPr>
          <w:b/>
          <w:i/>
          <w:sz w:val="28"/>
          <w:szCs w:val="28"/>
        </w:rPr>
        <w:t>Tespitleri</w:t>
      </w:r>
      <w:r w:rsidRPr="00353C5C">
        <w:rPr>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4578A" w:rsidRPr="00353C5C" w:rsidTr="00B52932">
        <w:tc>
          <w:tcPr>
            <w:tcW w:w="9214" w:type="dxa"/>
            <w:shd w:val="clear" w:color="auto" w:fill="auto"/>
          </w:tcPr>
          <w:p w:rsidR="0014578A" w:rsidRPr="00353C5C" w:rsidRDefault="0014578A" w:rsidP="00B57C73">
            <w:pPr>
              <w:spacing w:line="276" w:lineRule="auto"/>
              <w:ind w:left="720"/>
              <w:rPr>
                <w:i/>
                <w:szCs w:val="24"/>
              </w:rPr>
            </w:pPr>
          </w:p>
          <w:p w:rsidR="0014578A" w:rsidRPr="00353C5C" w:rsidRDefault="0014578A" w:rsidP="00B57C73">
            <w:pPr>
              <w:numPr>
                <w:ilvl w:val="0"/>
                <w:numId w:val="4"/>
              </w:numPr>
              <w:spacing w:after="0" w:line="276" w:lineRule="auto"/>
              <w:rPr>
                <w:i/>
                <w:szCs w:val="24"/>
              </w:rPr>
            </w:pPr>
            <w:r w:rsidRPr="00353C5C">
              <w:rPr>
                <w:i/>
                <w:szCs w:val="24"/>
              </w:rPr>
              <w:t>Öğrencilerimizin öğretmenlerle ve okul yönetimiyle rahat iletişim kurması</w:t>
            </w:r>
          </w:p>
          <w:p w:rsidR="0014578A" w:rsidRPr="00353C5C" w:rsidRDefault="0014578A" w:rsidP="00B57C73">
            <w:pPr>
              <w:numPr>
                <w:ilvl w:val="0"/>
                <w:numId w:val="4"/>
              </w:numPr>
              <w:spacing w:after="0" w:line="276" w:lineRule="auto"/>
              <w:rPr>
                <w:i/>
                <w:szCs w:val="24"/>
              </w:rPr>
            </w:pPr>
            <w:r w:rsidRPr="00353C5C">
              <w:rPr>
                <w:i/>
                <w:szCs w:val="24"/>
              </w:rPr>
              <w:t>Okulumuzun rehberlik servisinden yeterince yararlanabilmeleri</w:t>
            </w:r>
          </w:p>
          <w:p w:rsidR="0014578A" w:rsidRPr="00353C5C" w:rsidRDefault="0014578A" w:rsidP="00B57C73">
            <w:pPr>
              <w:numPr>
                <w:ilvl w:val="0"/>
                <w:numId w:val="4"/>
              </w:numPr>
              <w:spacing w:after="0" w:line="276" w:lineRule="auto"/>
              <w:rPr>
                <w:i/>
                <w:szCs w:val="24"/>
              </w:rPr>
            </w:pPr>
            <w:r w:rsidRPr="00353C5C">
              <w:rPr>
                <w:i/>
                <w:szCs w:val="24"/>
              </w:rPr>
              <w:t>Okula öğrenciler tarafından sunulan önerilerin dikkate alınması</w:t>
            </w:r>
          </w:p>
          <w:p w:rsidR="0014578A" w:rsidRPr="00353C5C" w:rsidRDefault="0014578A" w:rsidP="00B57C73">
            <w:pPr>
              <w:numPr>
                <w:ilvl w:val="0"/>
                <w:numId w:val="4"/>
              </w:numPr>
              <w:spacing w:after="0" w:line="276" w:lineRule="auto"/>
              <w:rPr>
                <w:i/>
                <w:szCs w:val="24"/>
              </w:rPr>
            </w:pPr>
            <w:r w:rsidRPr="00353C5C">
              <w:rPr>
                <w:i/>
                <w:szCs w:val="24"/>
              </w:rPr>
              <w:t>Öğrencilerin okulda kendilerini güvende hissetmeleri</w:t>
            </w:r>
          </w:p>
          <w:p w:rsidR="0014578A" w:rsidRPr="00353C5C" w:rsidRDefault="0014578A" w:rsidP="00B57C73">
            <w:pPr>
              <w:numPr>
                <w:ilvl w:val="0"/>
                <w:numId w:val="4"/>
              </w:numPr>
              <w:spacing w:after="0" w:line="276" w:lineRule="auto"/>
              <w:rPr>
                <w:i/>
                <w:szCs w:val="24"/>
              </w:rPr>
            </w:pPr>
            <w:r w:rsidRPr="00353C5C">
              <w:rPr>
                <w:i/>
                <w:szCs w:val="24"/>
              </w:rPr>
              <w:t>Öğrencilerin görüşlerinin alınan kararlarda etkili olması</w:t>
            </w:r>
          </w:p>
          <w:p w:rsidR="0014578A" w:rsidRPr="00353C5C" w:rsidRDefault="0014578A" w:rsidP="00B57C73">
            <w:pPr>
              <w:numPr>
                <w:ilvl w:val="0"/>
                <w:numId w:val="4"/>
              </w:numPr>
              <w:spacing w:after="0" w:line="276" w:lineRule="auto"/>
              <w:rPr>
                <w:i/>
                <w:szCs w:val="24"/>
              </w:rPr>
            </w:pPr>
            <w:r w:rsidRPr="00353C5C">
              <w:rPr>
                <w:i/>
                <w:szCs w:val="24"/>
              </w:rPr>
              <w:t>Öğretmenlerin derslerin işlenişinde yeniliklere açık çeşitli yöntemler kullanması</w:t>
            </w:r>
          </w:p>
          <w:p w:rsidR="0014578A" w:rsidRPr="00353C5C" w:rsidRDefault="0014578A" w:rsidP="00B57C73">
            <w:pPr>
              <w:numPr>
                <w:ilvl w:val="0"/>
                <w:numId w:val="4"/>
              </w:numPr>
              <w:spacing w:after="0" w:line="276" w:lineRule="auto"/>
              <w:rPr>
                <w:i/>
                <w:szCs w:val="24"/>
              </w:rPr>
            </w:pPr>
            <w:r w:rsidRPr="00353C5C">
              <w:rPr>
                <w:i/>
                <w:szCs w:val="24"/>
              </w:rPr>
              <w:t xml:space="preserve">Derslerde konuya </w:t>
            </w:r>
            <w:r w:rsidR="00206CF4" w:rsidRPr="00353C5C">
              <w:rPr>
                <w:i/>
                <w:szCs w:val="24"/>
              </w:rPr>
              <w:t>uygun araç gereçlerin kullanılması</w:t>
            </w:r>
          </w:p>
          <w:p w:rsidR="00206CF4" w:rsidRPr="00353C5C" w:rsidRDefault="00206CF4" w:rsidP="00B57C73">
            <w:pPr>
              <w:numPr>
                <w:ilvl w:val="0"/>
                <w:numId w:val="4"/>
              </w:numPr>
              <w:spacing w:after="0" w:line="276" w:lineRule="auto"/>
              <w:rPr>
                <w:i/>
                <w:szCs w:val="24"/>
              </w:rPr>
            </w:pPr>
            <w:r w:rsidRPr="00353C5C">
              <w:rPr>
                <w:i/>
                <w:szCs w:val="24"/>
              </w:rPr>
              <w:t>Öğrencilerin teneffüslerde ihtiyaçlarını rahatça giderebilmeleri</w:t>
            </w:r>
          </w:p>
          <w:p w:rsidR="00206CF4" w:rsidRPr="00353C5C" w:rsidRDefault="00206CF4" w:rsidP="00B57C73">
            <w:pPr>
              <w:numPr>
                <w:ilvl w:val="0"/>
                <w:numId w:val="4"/>
              </w:numPr>
              <w:spacing w:after="0" w:line="276" w:lineRule="auto"/>
              <w:rPr>
                <w:i/>
                <w:szCs w:val="24"/>
              </w:rPr>
            </w:pPr>
            <w:r w:rsidRPr="00353C5C">
              <w:rPr>
                <w:i/>
                <w:szCs w:val="24"/>
              </w:rPr>
              <w:t>Okulun temizliğine çok önem verilmesi</w:t>
            </w:r>
          </w:p>
          <w:p w:rsidR="00206CF4" w:rsidRPr="00353C5C" w:rsidRDefault="00206CF4" w:rsidP="00B57C73">
            <w:pPr>
              <w:numPr>
                <w:ilvl w:val="0"/>
                <w:numId w:val="4"/>
              </w:numPr>
              <w:spacing w:after="0" w:line="276" w:lineRule="auto"/>
              <w:rPr>
                <w:i/>
                <w:szCs w:val="24"/>
              </w:rPr>
            </w:pPr>
            <w:r w:rsidRPr="00353C5C">
              <w:rPr>
                <w:i/>
                <w:szCs w:val="24"/>
              </w:rPr>
              <w:t>Okul kantininde satılan gıdaların sağlıklı ve güvenli olması</w:t>
            </w:r>
          </w:p>
          <w:p w:rsidR="00C655DE" w:rsidRPr="00353C5C" w:rsidRDefault="00353C5C" w:rsidP="00B57C73">
            <w:pPr>
              <w:numPr>
                <w:ilvl w:val="0"/>
                <w:numId w:val="4"/>
              </w:numPr>
              <w:spacing w:after="0" w:line="276" w:lineRule="auto"/>
              <w:rPr>
                <w:i/>
                <w:szCs w:val="24"/>
              </w:rPr>
            </w:pPr>
            <w:r>
              <w:rPr>
                <w:i/>
                <w:szCs w:val="24"/>
              </w:rPr>
              <w:t>Okul ve sınıf mevcu</w:t>
            </w:r>
            <w:r w:rsidR="00C655DE" w:rsidRPr="00353C5C">
              <w:rPr>
                <w:i/>
                <w:szCs w:val="24"/>
              </w:rPr>
              <w:t>tlarının fazla olması</w:t>
            </w:r>
          </w:p>
          <w:p w:rsidR="00206CF4" w:rsidRPr="00353C5C" w:rsidRDefault="00206CF4" w:rsidP="00B57C73">
            <w:pPr>
              <w:numPr>
                <w:ilvl w:val="0"/>
                <w:numId w:val="4"/>
              </w:numPr>
              <w:spacing w:after="0" w:line="276" w:lineRule="auto"/>
              <w:rPr>
                <w:i/>
                <w:szCs w:val="24"/>
              </w:rPr>
            </w:pPr>
            <w:r w:rsidRPr="00353C5C">
              <w:rPr>
                <w:i/>
                <w:szCs w:val="24"/>
              </w:rPr>
              <w:t>Okulumuzda yeteri kadar sanatsal ve kültürel faaliyetlere yer verilmesi gibi sonuçlar ortaya çıkmıştır.</w:t>
            </w:r>
          </w:p>
        </w:tc>
      </w:tr>
    </w:tbl>
    <w:p w:rsidR="0014578A" w:rsidRPr="00353C5C" w:rsidRDefault="0014578A" w:rsidP="00B57C73">
      <w:pPr>
        <w:spacing w:line="276" w:lineRule="auto"/>
        <w:rPr>
          <w:i/>
        </w:rPr>
      </w:pPr>
    </w:p>
    <w:p w:rsidR="00206CF4" w:rsidRPr="00353C5C" w:rsidRDefault="00206CF4" w:rsidP="00B57C73">
      <w:pPr>
        <w:pStyle w:val="Balk3"/>
        <w:spacing w:line="276" w:lineRule="auto"/>
        <w:rPr>
          <w:rFonts w:ascii="Book Antiqua" w:hAnsi="Book Antiqua"/>
          <w:b/>
          <w:i/>
          <w:sz w:val="28"/>
          <w:szCs w:val="28"/>
        </w:rPr>
      </w:pPr>
      <w:r w:rsidRPr="00353C5C">
        <w:rPr>
          <w:rFonts w:ascii="Book Antiqua" w:hAnsi="Book Antiqua"/>
          <w:b/>
          <w:i/>
          <w:sz w:val="28"/>
          <w:szCs w:val="28"/>
        </w:rPr>
        <w:t>Veli Anketi Tespitleri: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CF4" w:rsidRPr="00353C5C" w:rsidTr="00B52932">
        <w:tc>
          <w:tcPr>
            <w:tcW w:w="9214" w:type="dxa"/>
            <w:shd w:val="clear" w:color="auto" w:fill="auto"/>
          </w:tcPr>
          <w:p w:rsidR="00206CF4" w:rsidRPr="00353C5C" w:rsidRDefault="00206CF4" w:rsidP="00B57C73">
            <w:pPr>
              <w:numPr>
                <w:ilvl w:val="0"/>
                <w:numId w:val="4"/>
              </w:numPr>
              <w:spacing w:after="0" w:line="276" w:lineRule="auto"/>
              <w:rPr>
                <w:i/>
                <w:szCs w:val="24"/>
              </w:rPr>
            </w:pPr>
            <w:r w:rsidRPr="00353C5C">
              <w:rPr>
                <w:i/>
                <w:szCs w:val="24"/>
              </w:rPr>
              <w:t xml:space="preserve">Velilerimizin: </w:t>
            </w:r>
          </w:p>
          <w:p w:rsidR="00206CF4" w:rsidRPr="00353C5C" w:rsidRDefault="00206CF4" w:rsidP="00B57C73">
            <w:pPr>
              <w:numPr>
                <w:ilvl w:val="0"/>
                <w:numId w:val="4"/>
              </w:numPr>
              <w:spacing w:after="0" w:line="276" w:lineRule="auto"/>
              <w:rPr>
                <w:i/>
                <w:szCs w:val="24"/>
              </w:rPr>
            </w:pPr>
            <w:r w:rsidRPr="00353C5C">
              <w:rPr>
                <w:i/>
                <w:szCs w:val="24"/>
              </w:rPr>
              <w:t>İhtiyaç duyduklarında okul çalışanlarıyla</w:t>
            </w:r>
            <w:r w:rsidR="005A35E2" w:rsidRPr="00353C5C">
              <w:rPr>
                <w:i/>
                <w:szCs w:val="24"/>
              </w:rPr>
              <w:t xml:space="preserve"> rahatlıkla görüşebilmeleri</w:t>
            </w:r>
          </w:p>
          <w:p w:rsidR="005A35E2" w:rsidRPr="00353C5C" w:rsidRDefault="005A35E2" w:rsidP="00B57C73">
            <w:pPr>
              <w:numPr>
                <w:ilvl w:val="0"/>
                <w:numId w:val="4"/>
              </w:numPr>
              <w:spacing w:after="0" w:line="276" w:lineRule="auto"/>
              <w:rPr>
                <w:i/>
                <w:szCs w:val="24"/>
              </w:rPr>
            </w:pPr>
            <w:r w:rsidRPr="00353C5C">
              <w:rPr>
                <w:i/>
                <w:szCs w:val="24"/>
              </w:rPr>
              <w:t>Okul duyurularına zamanında ulaşabildikleri</w:t>
            </w:r>
          </w:p>
          <w:p w:rsidR="005A35E2" w:rsidRPr="00353C5C" w:rsidRDefault="005A35E2" w:rsidP="00B57C73">
            <w:pPr>
              <w:numPr>
                <w:ilvl w:val="0"/>
                <w:numId w:val="4"/>
              </w:numPr>
              <w:spacing w:after="0" w:line="276" w:lineRule="auto"/>
              <w:rPr>
                <w:i/>
                <w:szCs w:val="24"/>
              </w:rPr>
            </w:pPr>
            <w:r w:rsidRPr="00353C5C">
              <w:rPr>
                <w:i/>
                <w:szCs w:val="24"/>
              </w:rPr>
              <w:t>Öğrencileriyle ilgili konularda rehberlik servisinden yararlanabildikleri</w:t>
            </w:r>
          </w:p>
          <w:p w:rsidR="005A35E2" w:rsidRPr="00353C5C" w:rsidRDefault="005A35E2" w:rsidP="00B57C73">
            <w:pPr>
              <w:numPr>
                <w:ilvl w:val="0"/>
                <w:numId w:val="4"/>
              </w:numPr>
              <w:spacing w:after="0" w:line="276" w:lineRule="auto"/>
              <w:rPr>
                <w:i/>
                <w:szCs w:val="24"/>
              </w:rPr>
            </w:pPr>
            <w:r w:rsidRPr="00353C5C">
              <w:rPr>
                <w:i/>
                <w:szCs w:val="24"/>
              </w:rPr>
              <w:t xml:space="preserve">Okula ilettikleri istek ve </w:t>
            </w:r>
            <w:r w:rsidR="00353C5C" w:rsidRPr="00353C5C">
              <w:rPr>
                <w:i/>
                <w:szCs w:val="24"/>
              </w:rPr>
              <w:t>şikâyetlerin</w:t>
            </w:r>
            <w:r w:rsidRPr="00353C5C">
              <w:rPr>
                <w:i/>
                <w:szCs w:val="24"/>
              </w:rPr>
              <w:t xml:space="preserve"> dikkate alındığı</w:t>
            </w:r>
          </w:p>
          <w:p w:rsidR="005A35E2" w:rsidRPr="00353C5C" w:rsidRDefault="005A35E2" w:rsidP="00B57C73">
            <w:pPr>
              <w:numPr>
                <w:ilvl w:val="0"/>
                <w:numId w:val="4"/>
              </w:numPr>
              <w:spacing w:after="0" w:line="276" w:lineRule="auto"/>
              <w:rPr>
                <w:i/>
                <w:szCs w:val="24"/>
              </w:rPr>
            </w:pPr>
            <w:r w:rsidRPr="00353C5C">
              <w:rPr>
                <w:i/>
                <w:szCs w:val="24"/>
              </w:rPr>
              <w:t>Öğretmenlerin ders işlenişinde yeniliklere açık olduklarından haberdar olduklarını</w:t>
            </w:r>
          </w:p>
          <w:p w:rsidR="005A35E2" w:rsidRPr="00353C5C" w:rsidRDefault="005A35E2" w:rsidP="00B57C73">
            <w:pPr>
              <w:numPr>
                <w:ilvl w:val="0"/>
                <w:numId w:val="4"/>
              </w:numPr>
              <w:spacing w:after="0" w:line="276" w:lineRule="auto"/>
              <w:rPr>
                <w:i/>
                <w:szCs w:val="24"/>
              </w:rPr>
            </w:pPr>
            <w:r w:rsidRPr="00353C5C">
              <w:rPr>
                <w:i/>
                <w:szCs w:val="24"/>
              </w:rPr>
              <w:t>Okulda yabancı kişilere karşı güvenlik önleminin alındığını</w:t>
            </w:r>
          </w:p>
          <w:p w:rsidR="005A35E2" w:rsidRPr="00353C5C" w:rsidRDefault="005A35E2" w:rsidP="00B57C73">
            <w:pPr>
              <w:numPr>
                <w:ilvl w:val="0"/>
                <w:numId w:val="4"/>
              </w:numPr>
              <w:spacing w:after="0" w:line="276" w:lineRule="auto"/>
              <w:rPr>
                <w:i/>
                <w:szCs w:val="24"/>
              </w:rPr>
            </w:pPr>
            <w:r w:rsidRPr="00353C5C">
              <w:rPr>
                <w:i/>
                <w:szCs w:val="24"/>
              </w:rPr>
              <w:t>Okulda velileri ilgilendiren konularda görüşlerinin dikkate alındığını</w:t>
            </w:r>
          </w:p>
          <w:p w:rsidR="005A35E2" w:rsidRPr="00353C5C" w:rsidRDefault="005A35E2" w:rsidP="00B57C73">
            <w:pPr>
              <w:numPr>
                <w:ilvl w:val="0"/>
                <w:numId w:val="4"/>
              </w:numPr>
              <w:spacing w:after="0" w:line="276" w:lineRule="auto"/>
              <w:rPr>
                <w:i/>
                <w:szCs w:val="24"/>
              </w:rPr>
            </w:pPr>
            <w:r w:rsidRPr="00353C5C">
              <w:rPr>
                <w:i/>
                <w:szCs w:val="24"/>
              </w:rPr>
              <w:t>E-okul sistemiyle öğrencilerini yakından takip ettiklerini</w:t>
            </w:r>
          </w:p>
          <w:p w:rsidR="005A35E2" w:rsidRPr="00353C5C" w:rsidRDefault="005A35E2" w:rsidP="00B57C73">
            <w:pPr>
              <w:numPr>
                <w:ilvl w:val="0"/>
                <w:numId w:val="4"/>
              </w:numPr>
              <w:spacing w:after="0" w:line="276" w:lineRule="auto"/>
              <w:rPr>
                <w:i/>
                <w:szCs w:val="24"/>
              </w:rPr>
            </w:pPr>
            <w:r w:rsidRPr="00353C5C">
              <w:rPr>
                <w:i/>
                <w:szCs w:val="24"/>
              </w:rPr>
              <w:t>Çocuklarının okulu sevdiğinin ve öğretmenlerle rahat iletişim kurabildiklerini</w:t>
            </w:r>
          </w:p>
          <w:p w:rsidR="005A35E2" w:rsidRPr="00353C5C" w:rsidRDefault="005A35E2" w:rsidP="00B57C73">
            <w:pPr>
              <w:numPr>
                <w:ilvl w:val="0"/>
                <w:numId w:val="4"/>
              </w:numPr>
              <w:spacing w:after="0" w:line="276" w:lineRule="auto"/>
              <w:rPr>
                <w:i/>
                <w:szCs w:val="24"/>
              </w:rPr>
            </w:pPr>
            <w:r w:rsidRPr="00353C5C">
              <w:rPr>
                <w:i/>
                <w:szCs w:val="24"/>
              </w:rPr>
              <w:t>Okulun araç gereç yönünden yeterli donanıma sahip olduğunu</w:t>
            </w:r>
          </w:p>
          <w:p w:rsidR="005A35E2" w:rsidRPr="00353C5C" w:rsidRDefault="005A35E2" w:rsidP="00B57C73">
            <w:pPr>
              <w:numPr>
                <w:ilvl w:val="0"/>
                <w:numId w:val="4"/>
              </w:numPr>
              <w:spacing w:after="0" w:line="276" w:lineRule="auto"/>
              <w:rPr>
                <w:i/>
                <w:szCs w:val="24"/>
              </w:rPr>
            </w:pPr>
            <w:r w:rsidRPr="00353C5C">
              <w:rPr>
                <w:i/>
                <w:szCs w:val="24"/>
              </w:rPr>
              <w:t>Okulun her zaman temiz ve bakımlı olduğunu</w:t>
            </w:r>
          </w:p>
          <w:p w:rsidR="005A35E2" w:rsidRPr="00353C5C" w:rsidRDefault="005A35E2" w:rsidP="00B57C73">
            <w:pPr>
              <w:numPr>
                <w:ilvl w:val="0"/>
                <w:numId w:val="4"/>
              </w:numPr>
              <w:spacing w:after="0" w:line="276" w:lineRule="auto"/>
              <w:rPr>
                <w:i/>
                <w:szCs w:val="24"/>
              </w:rPr>
            </w:pPr>
            <w:r w:rsidRPr="00353C5C">
              <w:rPr>
                <w:i/>
                <w:szCs w:val="24"/>
              </w:rPr>
              <w:t xml:space="preserve">Okulda yeterli miktarda sanatsal ve kültürel faaliyet olduğunu </w:t>
            </w:r>
          </w:p>
          <w:p w:rsidR="00206CF4" w:rsidRPr="00353C5C" w:rsidRDefault="00C655DE" w:rsidP="00B57C73">
            <w:pPr>
              <w:numPr>
                <w:ilvl w:val="0"/>
                <w:numId w:val="4"/>
              </w:numPr>
              <w:spacing w:after="0" w:line="276" w:lineRule="auto"/>
              <w:rPr>
                <w:i/>
                <w:szCs w:val="24"/>
              </w:rPr>
            </w:pPr>
            <w:r w:rsidRPr="00353C5C">
              <w:rPr>
                <w:i/>
                <w:szCs w:val="24"/>
              </w:rPr>
              <w:t>Okulun alanının öğrenci mevcudunu kaldıramaması ve sınıfların mevcudunun fazla olması gibi sonuçları</w:t>
            </w:r>
          </w:p>
          <w:p w:rsidR="005A35E2" w:rsidRPr="00353C5C" w:rsidRDefault="005A35E2" w:rsidP="00B57C73">
            <w:pPr>
              <w:spacing w:after="0" w:line="276" w:lineRule="auto"/>
              <w:ind w:left="720"/>
              <w:rPr>
                <w:i/>
                <w:szCs w:val="24"/>
              </w:rPr>
            </w:pPr>
            <w:r w:rsidRPr="00353C5C">
              <w:rPr>
                <w:i/>
                <w:szCs w:val="24"/>
              </w:rPr>
              <w:t>Belirtmişlerdir.</w:t>
            </w:r>
          </w:p>
        </w:tc>
      </w:tr>
    </w:tbl>
    <w:p w:rsidR="0014578A" w:rsidRDefault="0014578A" w:rsidP="00B57C73">
      <w:pPr>
        <w:pStyle w:val="Balk3"/>
        <w:spacing w:line="276" w:lineRule="auto"/>
        <w:rPr>
          <w:rFonts w:ascii="Book Antiqua" w:hAnsi="Book Antiqua"/>
          <w:i/>
          <w:noProof/>
        </w:rPr>
      </w:pPr>
    </w:p>
    <w:p w:rsidR="00353C5C" w:rsidRPr="00353C5C" w:rsidRDefault="00353C5C" w:rsidP="00353C5C"/>
    <w:p w:rsidR="00E00045" w:rsidRPr="00353C5C" w:rsidRDefault="0014578A" w:rsidP="00B57C73">
      <w:pPr>
        <w:pStyle w:val="Balk3"/>
        <w:spacing w:line="276" w:lineRule="auto"/>
        <w:rPr>
          <w:rFonts w:ascii="Book Antiqua" w:hAnsi="Book Antiqua"/>
          <w:b/>
          <w:i/>
          <w:sz w:val="28"/>
          <w:szCs w:val="28"/>
        </w:rPr>
      </w:pPr>
      <w:r w:rsidRPr="00353C5C">
        <w:rPr>
          <w:rFonts w:ascii="Book Antiqua" w:hAnsi="Book Antiqua"/>
          <w:b/>
          <w:i/>
          <w:sz w:val="28"/>
          <w:szCs w:val="28"/>
        </w:rPr>
        <w:t xml:space="preserve"> </w:t>
      </w:r>
      <w:r w:rsidR="00E00045" w:rsidRPr="00353C5C">
        <w:rPr>
          <w:rFonts w:ascii="Book Antiqua" w:hAnsi="Book Antiqua"/>
          <w:b/>
          <w:i/>
          <w:sz w:val="28"/>
          <w:szCs w:val="28"/>
        </w:rPr>
        <w:t>Öğretmen Anketi Sonuçları:</w:t>
      </w:r>
    </w:p>
    <w:p w:rsidR="00C655DE" w:rsidRPr="00353C5C" w:rsidRDefault="00E00045" w:rsidP="00B57C73">
      <w:pPr>
        <w:spacing w:line="276" w:lineRule="auto"/>
        <w:jc w:val="both"/>
        <w:rPr>
          <w:i/>
        </w:rPr>
      </w:pPr>
      <w:r w:rsidRPr="00353C5C">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55DE" w:rsidRPr="00353C5C" w:rsidTr="00B52932">
        <w:tc>
          <w:tcPr>
            <w:tcW w:w="9214" w:type="dxa"/>
            <w:shd w:val="clear" w:color="auto" w:fill="auto"/>
          </w:tcPr>
          <w:p w:rsidR="00C655DE" w:rsidRPr="00353C5C" w:rsidRDefault="00C655DE" w:rsidP="00B57C73">
            <w:pPr>
              <w:spacing w:line="276" w:lineRule="auto"/>
              <w:ind w:left="720"/>
              <w:rPr>
                <w:i/>
                <w:szCs w:val="24"/>
              </w:rPr>
            </w:pPr>
          </w:p>
          <w:p w:rsidR="00C655DE" w:rsidRPr="00353C5C" w:rsidRDefault="00C655DE" w:rsidP="00B57C73">
            <w:pPr>
              <w:numPr>
                <w:ilvl w:val="0"/>
                <w:numId w:val="4"/>
              </w:numPr>
              <w:spacing w:after="0" w:line="276" w:lineRule="auto"/>
              <w:rPr>
                <w:i/>
                <w:szCs w:val="24"/>
              </w:rPr>
            </w:pPr>
            <w:r w:rsidRPr="00353C5C">
              <w:rPr>
                <w:i/>
                <w:szCs w:val="24"/>
              </w:rPr>
              <w:t>Okulda alınan kararlarda çalışanların görüşünün alındığı</w:t>
            </w:r>
          </w:p>
          <w:p w:rsidR="00C655DE" w:rsidRPr="00353C5C" w:rsidRDefault="00C655DE" w:rsidP="00B57C73">
            <w:pPr>
              <w:numPr>
                <w:ilvl w:val="0"/>
                <w:numId w:val="4"/>
              </w:numPr>
              <w:spacing w:after="0" w:line="276" w:lineRule="auto"/>
              <w:rPr>
                <w:i/>
                <w:szCs w:val="24"/>
              </w:rPr>
            </w:pPr>
            <w:r w:rsidRPr="00353C5C">
              <w:rPr>
                <w:i/>
                <w:szCs w:val="24"/>
              </w:rPr>
              <w:t>Kurumdaki tüm duyurular</w:t>
            </w:r>
            <w:r w:rsidR="00B11773" w:rsidRPr="00353C5C">
              <w:rPr>
                <w:i/>
                <w:szCs w:val="24"/>
              </w:rPr>
              <w:t>ın</w:t>
            </w:r>
            <w:r w:rsidRPr="00353C5C">
              <w:rPr>
                <w:i/>
                <w:szCs w:val="24"/>
              </w:rPr>
              <w:t xml:space="preserve"> zamanında </w:t>
            </w:r>
            <w:r w:rsidR="00B11773" w:rsidRPr="00353C5C">
              <w:rPr>
                <w:i/>
                <w:szCs w:val="24"/>
              </w:rPr>
              <w:t>iletildiği</w:t>
            </w:r>
          </w:p>
          <w:p w:rsidR="00B11773" w:rsidRPr="00353C5C" w:rsidRDefault="00B11773" w:rsidP="00B57C73">
            <w:pPr>
              <w:numPr>
                <w:ilvl w:val="0"/>
                <w:numId w:val="4"/>
              </w:numPr>
              <w:spacing w:after="0" w:line="276" w:lineRule="auto"/>
              <w:rPr>
                <w:i/>
                <w:szCs w:val="24"/>
              </w:rPr>
            </w:pPr>
            <w:r w:rsidRPr="00353C5C">
              <w:rPr>
                <w:i/>
                <w:szCs w:val="24"/>
              </w:rPr>
              <w:t>Ödüllendirmede adil ve tarafsız olunduğu</w:t>
            </w:r>
          </w:p>
          <w:p w:rsidR="00B11773" w:rsidRPr="00353C5C" w:rsidRDefault="00B11773" w:rsidP="00B57C73">
            <w:pPr>
              <w:numPr>
                <w:ilvl w:val="0"/>
                <w:numId w:val="4"/>
              </w:numPr>
              <w:spacing w:after="0" w:line="276" w:lineRule="auto"/>
              <w:rPr>
                <w:i/>
                <w:szCs w:val="24"/>
              </w:rPr>
            </w:pPr>
            <w:r w:rsidRPr="00353C5C">
              <w:rPr>
                <w:i/>
                <w:szCs w:val="24"/>
              </w:rPr>
              <w:t>Kendilerini okulun değerli bir üyesi olarak gördükleri</w:t>
            </w:r>
          </w:p>
          <w:p w:rsidR="00B11773" w:rsidRPr="00353C5C" w:rsidRDefault="00B11773" w:rsidP="00B57C73">
            <w:pPr>
              <w:numPr>
                <w:ilvl w:val="0"/>
                <w:numId w:val="4"/>
              </w:numPr>
              <w:spacing w:after="0" w:line="276" w:lineRule="auto"/>
              <w:rPr>
                <w:i/>
                <w:szCs w:val="24"/>
              </w:rPr>
            </w:pPr>
            <w:r w:rsidRPr="00353C5C">
              <w:rPr>
                <w:i/>
                <w:szCs w:val="24"/>
              </w:rPr>
              <w:t>Okulun teknik araç gerece sahip olduğu</w:t>
            </w:r>
          </w:p>
          <w:p w:rsidR="00B11773" w:rsidRPr="00353C5C" w:rsidRDefault="00B11773" w:rsidP="00B57C73">
            <w:pPr>
              <w:numPr>
                <w:ilvl w:val="0"/>
                <w:numId w:val="4"/>
              </w:numPr>
              <w:spacing w:after="0" w:line="276" w:lineRule="auto"/>
              <w:rPr>
                <w:i/>
                <w:szCs w:val="24"/>
              </w:rPr>
            </w:pPr>
            <w:r w:rsidRPr="00353C5C">
              <w:rPr>
                <w:i/>
                <w:szCs w:val="24"/>
              </w:rPr>
              <w:t>Okul çalışanlarına yönelik sosyal faaliyetlerin arttırılması gerektiği</w:t>
            </w:r>
          </w:p>
          <w:p w:rsidR="00B11773" w:rsidRPr="00353C5C" w:rsidRDefault="00B11773" w:rsidP="00B57C73">
            <w:pPr>
              <w:numPr>
                <w:ilvl w:val="0"/>
                <w:numId w:val="4"/>
              </w:numPr>
              <w:spacing w:after="0" w:line="276" w:lineRule="auto"/>
              <w:rPr>
                <w:i/>
                <w:szCs w:val="24"/>
              </w:rPr>
            </w:pPr>
            <w:r w:rsidRPr="00353C5C">
              <w:rPr>
                <w:i/>
                <w:szCs w:val="24"/>
              </w:rPr>
              <w:t>Okulda öğretmenler arasında ayrım yapılmadığı</w:t>
            </w:r>
          </w:p>
          <w:p w:rsidR="00B11773" w:rsidRPr="00353C5C" w:rsidRDefault="00B11773" w:rsidP="00B57C73">
            <w:pPr>
              <w:numPr>
                <w:ilvl w:val="0"/>
                <w:numId w:val="4"/>
              </w:numPr>
              <w:spacing w:after="0" w:line="276" w:lineRule="auto"/>
              <w:rPr>
                <w:i/>
                <w:szCs w:val="24"/>
              </w:rPr>
            </w:pPr>
            <w:r w:rsidRPr="00353C5C">
              <w:rPr>
                <w:i/>
                <w:szCs w:val="24"/>
              </w:rPr>
              <w:t>Okulumuzun yerelde ve toplum üzerinde olumlu etki bırakacak etkinlikler yapıldığını</w:t>
            </w:r>
          </w:p>
          <w:p w:rsidR="00B11773" w:rsidRPr="00353C5C" w:rsidRDefault="00B11773" w:rsidP="00B57C73">
            <w:pPr>
              <w:numPr>
                <w:ilvl w:val="0"/>
                <w:numId w:val="4"/>
              </w:numPr>
              <w:spacing w:after="0" w:line="276" w:lineRule="auto"/>
              <w:rPr>
                <w:i/>
                <w:szCs w:val="24"/>
              </w:rPr>
            </w:pPr>
            <w:r w:rsidRPr="00353C5C">
              <w:rPr>
                <w:i/>
                <w:szCs w:val="24"/>
              </w:rPr>
              <w:t>Okul yöneticilerinin yenilikçi düşünceleri teşvik ettiklerini</w:t>
            </w:r>
          </w:p>
          <w:p w:rsidR="00B11773" w:rsidRPr="00353C5C" w:rsidRDefault="00E04F41" w:rsidP="00B57C73">
            <w:pPr>
              <w:numPr>
                <w:ilvl w:val="0"/>
                <w:numId w:val="4"/>
              </w:numPr>
              <w:spacing w:after="0" w:line="276" w:lineRule="auto"/>
              <w:rPr>
                <w:i/>
                <w:szCs w:val="24"/>
              </w:rPr>
            </w:pPr>
            <w:r w:rsidRPr="00353C5C">
              <w:rPr>
                <w:i/>
                <w:szCs w:val="24"/>
              </w:rPr>
              <w:t>Yöneticilerin okulun vizyonu, stratejilerini ve iyileştirmeye açık alanları çalışanlarla paylaştığı</w:t>
            </w:r>
          </w:p>
          <w:p w:rsidR="00B11773" w:rsidRPr="00353C5C" w:rsidRDefault="00E04F41" w:rsidP="00B57C73">
            <w:pPr>
              <w:numPr>
                <w:ilvl w:val="0"/>
                <w:numId w:val="4"/>
              </w:numPr>
              <w:spacing w:after="0" w:line="276" w:lineRule="auto"/>
              <w:rPr>
                <w:i/>
                <w:szCs w:val="24"/>
              </w:rPr>
            </w:pPr>
            <w:r w:rsidRPr="00353C5C">
              <w:rPr>
                <w:i/>
                <w:szCs w:val="24"/>
              </w:rPr>
              <w:t>Okulumuzda sadece öğretmenlerin kullanabileceği alanların yeterli olmadığı</w:t>
            </w:r>
          </w:p>
          <w:p w:rsidR="00E04F41" w:rsidRPr="00353C5C" w:rsidRDefault="00E04F41" w:rsidP="00B57C73">
            <w:pPr>
              <w:numPr>
                <w:ilvl w:val="0"/>
                <w:numId w:val="4"/>
              </w:numPr>
              <w:spacing w:after="0" w:line="276" w:lineRule="auto"/>
              <w:rPr>
                <w:i/>
                <w:szCs w:val="24"/>
              </w:rPr>
            </w:pPr>
            <w:r w:rsidRPr="00353C5C">
              <w:rPr>
                <w:i/>
                <w:szCs w:val="24"/>
              </w:rPr>
              <w:t xml:space="preserve">Öğretmenlerin kendi alanlarına ilişkin yenilikleri takip ettikleri ve kendilerini güncelledikleri </w:t>
            </w:r>
          </w:p>
          <w:p w:rsidR="00E04F41" w:rsidRPr="00353C5C" w:rsidRDefault="00E04F41" w:rsidP="00B57C73">
            <w:pPr>
              <w:spacing w:after="0" w:line="276" w:lineRule="auto"/>
              <w:ind w:left="720"/>
              <w:rPr>
                <w:i/>
                <w:szCs w:val="24"/>
              </w:rPr>
            </w:pPr>
            <w:r w:rsidRPr="00353C5C">
              <w:rPr>
                <w:i/>
                <w:szCs w:val="24"/>
              </w:rPr>
              <w:t>Sonuçlarına ulaşılmıştır.</w:t>
            </w:r>
          </w:p>
        </w:tc>
      </w:tr>
    </w:tbl>
    <w:p w:rsidR="00E00045" w:rsidRPr="00353C5C" w:rsidRDefault="00E00045" w:rsidP="00B57C73">
      <w:pPr>
        <w:spacing w:line="276" w:lineRule="auto"/>
        <w:jc w:val="both"/>
        <w:rPr>
          <w:i/>
        </w:rPr>
      </w:pPr>
    </w:p>
    <w:p w:rsidR="00E00045" w:rsidRPr="00353C5C" w:rsidRDefault="00E00045" w:rsidP="00B57C73">
      <w:pPr>
        <w:spacing w:line="276" w:lineRule="auto"/>
        <w:rPr>
          <w:i/>
        </w:rPr>
      </w:pPr>
    </w:p>
    <w:p w:rsidR="00E00045" w:rsidRPr="00353C5C" w:rsidRDefault="00E00045" w:rsidP="00B57C73">
      <w:pPr>
        <w:pStyle w:val="Balk1"/>
        <w:spacing w:line="276" w:lineRule="auto"/>
        <w:rPr>
          <w:i/>
        </w:rPr>
      </w:pPr>
      <w:bookmarkStart w:id="24" w:name="_Toc534829226"/>
      <w:r w:rsidRPr="00353C5C">
        <w:rPr>
          <w:i/>
        </w:rPr>
        <w:t>GZFT (Güçlü, Zayıf, Fırsat, Tehdit) Analizi</w:t>
      </w:r>
      <w:bookmarkEnd w:id="23"/>
      <w:bookmarkEnd w:id="24"/>
      <w:r w:rsidRPr="00353C5C">
        <w:rPr>
          <w:i/>
        </w:rPr>
        <w:t xml:space="preserve"> </w:t>
      </w:r>
    </w:p>
    <w:p w:rsidR="00E00045" w:rsidRPr="00353C5C" w:rsidRDefault="00E00045" w:rsidP="00B57C73">
      <w:pPr>
        <w:spacing w:line="276" w:lineRule="auto"/>
        <w:ind w:firstLine="708"/>
        <w:jc w:val="both"/>
        <w:rPr>
          <w:i/>
          <w:szCs w:val="24"/>
        </w:rPr>
      </w:pPr>
      <w:r w:rsidRPr="00353C5C">
        <w:rPr>
          <w:i/>
          <w:szCs w:val="24"/>
        </w:rPr>
        <w:t xml:space="preserve">GZFT (Güçlü Yönler, Zayıf Yönler, Fırsatlar ve Tehditler) durum analizi kapsamında kullanılan temel yöntemlerdendir. Okulumuzun mevcut durumunu ortaya koyabilmek için geniş katılımlı bir grup ile GZFT analizi yapılmıştır. </w:t>
      </w:r>
    </w:p>
    <w:p w:rsidR="00E00045" w:rsidRPr="00353C5C" w:rsidRDefault="00E00045" w:rsidP="00B57C73">
      <w:pPr>
        <w:spacing w:line="276" w:lineRule="auto"/>
        <w:ind w:firstLine="708"/>
        <w:jc w:val="both"/>
        <w:rPr>
          <w:i/>
          <w:szCs w:val="24"/>
        </w:rPr>
      </w:pPr>
      <w:r w:rsidRPr="00353C5C">
        <w:rPr>
          <w:i/>
          <w:szCs w:val="24"/>
        </w:rPr>
        <w:t>Okulumuzda yapılan GZFT analizinde okulun güçlü ve zayıf yönleri ile okulumuz için fırsat ve tehdit olarak değerlendirilebilecek unsurlar tespit edilmiştir.</w:t>
      </w:r>
      <w:bookmarkStart w:id="25" w:name="_Toc416084889"/>
    </w:p>
    <w:p w:rsidR="00E00045" w:rsidRPr="00353C5C" w:rsidRDefault="00E00045" w:rsidP="00B57C73">
      <w:pPr>
        <w:spacing w:line="276" w:lineRule="auto"/>
        <w:ind w:firstLine="708"/>
        <w:jc w:val="both"/>
        <w:rPr>
          <w:i/>
          <w:szCs w:val="24"/>
        </w:rPr>
      </w:pPr>
    </w:p>
    <w:p w:rsidR="00E00045" w:rsidRDefault="00E00045" w:rsidP="00B57C73">
      <w:pPr>
        <w:spacing w:line="276" w:lineRule="auto"/>
        <w:ind w:firstLine="708"/>
        <w:jc w:val="both"/>
        <w:rPr>
          <w:i/>
          <w:szCs w:val="24"/>
        </w:rPr>
      </w:pPr>
    </w:p>
    <w:p w:rsidR="00353C5C" w:rsidRDefault="00353C5C" w:rsidP="00B57C73">
      <w:pPr>
        <w:spacing w:line="276" w:lineRule="auto"/>
        <w:ind w:firstLine="708"/>
        <w:jc w:val="both"/>
        <w:rPr>
          <w:i/>
          <w:szCs w:val="24"/>
        </w:rPr>
      </w:pPr>
    </w:p>
    <w:p w:rsidR="00353C5C" w:rsidRPr="00353C5C" w:rsidRDefault="00353C5C" w:rsidP="00B57C73">
      <w:pPr>
        <w:spacing w:line="276" w:lineRule="auto"/>
        <w:ind w:firstLine="708"/>
        <w:jc w:val="both"/>
        <w:rPr>
          <w:i/>
          <w:szCs w:val="24"/>
        </w:rPr>
      </w:pPr>
      <w:r>
        <w:rPr>
          <w:i/>
          <w:szCs w:val="24"/>
        </w:rPr>
        <w:lastRenderedPageBreak/>
        <w:br/>
      </w:r>
    </w:p>
    <w:p w:rsidR="00E00045" w:rsidRPr="00353C5C" w:rsidRDefault="00E00045" w:rsidP="00B57C73">
      <w:pPr>
        <w:spacing w:line="276" w:lineRule="auto"/>
        <w:jc w:val="both"/>
        <w:rPr>
          <w:i/>
          <w:szCs w:val="24"/>
        </w:rPr>
      </w:pPr>
    </w:p>
    <w:p w:rsidR="00E00045" w:rsidRPr="00353C5C" w:rsidRDefault="00E00045" w:rsidP="00B57C73">
      <w:pPr>
        <w:spacing w:after="0" w:line="276" w:lineRule="auto"/>
        <w:jc w:val="both"/>
        <w:rPr>
          <w:b/>
          <w:i/>
          <w:sz w:val="28"/>
          <w:szCs w:val="28"/>
        </w:rPr>
      </w:pPr>
      <w:r w:rsidRPr="00353C5C">
        <w:rPr>
          <w:b/>
          <w:i/>
          <w:sz w:val="28"/>
          <w:szCs w:val="28"/>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E00045" w:rsidRPr="00353C5C" w:rsidTr="00E00045">
        <w:tc>
          <w:tcPr>
            <w:tcW w:w="2518" w:type="dxa"/>
            <w:tcBorders>
              <w:top w:val="single" w:sz="4" w:space="0" w:color="9BBB59"/>
              <w:left w:val="single" w:sz="4" w:space="0" w:color="9BBB59"/>
              <w:bottom w:val="single" w:sz="4" w:space="0" w:color="9BBB59"/>
              <w:right w:val="nil"/>
            </w:tcBorders>
            <w:shd w:val="clear" w:color="auto" w:fill="9BBB59"/>
          </w:tcPr>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both"/>
              <w:rPr>
                <w:b/>
                <w:bCs/>
                <w:i/>
                <w:szCs w:val="24"/>
              </w:rPr>
            </w:pPr>
          </w:p>
        </w:tc>
      </w:tr>
      <w:tr w:rsidR="00E00045" w:rsidRPr="00353C5C" w:rsidTr="00E00045">
        <w:tc>
          <w:tcPr>
            <w:tcW w:w="2518" w:type="dxa"/>
            <w:shd w:val="clear" w:color="auto" w:fill="EAF1DD"/>
          </w:tcPr>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r w:rsidRPr="00353C5C">
              <w:rPr>
                <w:b/>
                <w:bCs/>
                <w:i/>
                <w:szCs w:val="24"/>
              </w:rPr>
              <w:t>Öğrenciler</w:t>
            </w:r>
          </w:p>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p>
        </w:tc>
        <w:tc>
          <w:tcPr>
            <w:tcW w:w="7371" w:type="dxa"/>
            <w:shd w:val="clear" w:color="auto" w:fill="EAF1DD"/>
          </w:tcPr>
          <w:p w:rsidR="00E00045" w:rsidRPr="00353C5C" w:rsidRDefault="00E00045" w:rsidP="00B57C73">
            <w:pPr>
              <w:spacing w:after="0" w:line="276" w:lineRule="auto"/>
              <w:jc w:val="both"/>
              <w:rPr>
                <w:bCs/>
                <w:i/>
                <w:szCs w:val="24"/>
              </w:rPr>
            </w:pPr>
            <w:r w:rsidRPr="00353C5C">
              <w:rPr>
                <w:bCs/>
                <w:i/>
                <w:szCs w:val="24"/>
              </w:rPr>
              <w:t>Sportif ve kültürel etkinliklere katılım oranı</w:t>
            </w:r>
          </w:p>
          <w:p w:rsidR="00E00045" w:rsidRPr="00353C5C" w:rsidRDefault="00E00045" w:rsidP="00B57C73">
            <w:pPr>
              <w:spacing w:after="0" w:line="276" w:lineRule="auto"/>
              <w:jc w:val="both"/>
              <w:rPr>
                <w:bCs/>
                <w:i/>
                <w:szCs w:val="24"/>
              </w:rPr>
            </w:pPr>
            <w:r w:rsidRPr="00353C5C">
              <w:rPr>
                <w:bCs/>
                <w:i/>
                <w:szCs w:val="24"/>
              </w:rPr>
              <w:t>Akademik başarı</w:t>
            </w:r>
          </w:p>
          <w:p w:rsidR="00E00045" w:rsidRPr="00353C5C" w:rsidRDefault="00E00045" w:rsidP="00B57C73">
            <w:pPr>
              <w:spacing w:after="0" w:line="276" w:lineRule="auto"/>
              <w:jc w:val="both"/>
              <w:rPr>
                <w:bCs/>
                <w:i/>
                <w:szCs w:val="24"/>
              </w:rPr>
            </w:pPr>
            <w:r w:rsidRPr="00353C5C">
              <w:rPr>
                <w:bCs/>
                <w:i/>
                <w:szCs w:val="24"/>
              </w:rPr>
              <w:t>TÜBİTAK, yerel ve ulusal projelere katılım oranı</w:t>
            </w:r>
          </w:p>
          <w:p w:rsidR="00E00045" w:rsidRPr="00353C5C" w:rsidRDefault="00E00045" w:rsidP="00B57C73">
            <w:pPr>
              <w:spacing w:after="0" w:line="276" w:lineRule="auto"/>
              <w:jc w:val="both"/>
              <w:rPr>
                <w:bCs/>
                <w:i/>
                <w:szCs w:val="24"/>
              </w:rPr>
            </w:pPr>
            <w:r w:rsidRPr="00353C5C">
              <w:rPr>
                <w:bCs/>
                <w:i/>
                <w:szCs w:val="24"/>
              </w:rPr>
              <w:t>Devamsızlık oranları</w:t>
            </w:r>
            <w:r w:rsidR="003C5E4C" w:rsidRPr="00353C5C">
              <w:rPr>
                <w:bCs/>
                <w:i/>
                <w:szCs w:val="24"/>
              </w:rPr>
              <w:t>nın azlığı</w:t>
            </w:r>
          </w:p>
          <w:p w:rsidR="00713534" w:rsidRPr="00353C5C" w:rsidRDefault="00713534" w:rsidP="00B57C73">
            <w:pPr>
              <w:spacing w:after="0" w:line="276" w:lineRule="auto"/>
              <w:jc w:val="both"/>
              <w:rPr>
                <w:i/>
                <w:szCs w:val="24"/>
              </w:rPr>
            </w:pPr>
            <w:r w:rsidRPr="00353C5C">
              <w:rPr>
                <w:bCs/>
                <w:i/>
                <w:szCs w:val="24"/>
              </w:rPr>
              <w:t>Sosyo-ekonomik durum</w:t>
            </w:r>
          </w:p>
        </w:tc>
      </w:tr>
      <w:tr w:rsidR="00E00045" w:rsidRPr="00353C5C" w:rsidTr="00E00045">
        <w:tc>
          <w:tcPr>
            <w:tcW w:w="2518" w:type="dxa"/>
            <w:shd w:val="clear" w:color="auto" w:fill="auto"/>
          </w:tcPr>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r w:rsidRPr="00353C5C">
              <w:rPr>
                <w:b/>
                <w:bCs/>
                <w:i/>
                <w:szCs w:val="24"/>
              </w:rPr>
              <w:t>Çalışanlar</w:t>
            </w:r>
          </w:p>
          <w:p w:rsidR="00E00045" w:rsidRPr="00353C5C" w:rsidRDefault="00E00045" w:rsidP="00B57C73">
            <w:pPr>
              <w:spacing w:after="0" w:line="276" w:lineRule="auto"/>
              <w:jc w:val="both"/>
              <w:rPr>
                <w:b/>
                <w:bCs/>
                <w:i/>
                <w:szCs w:val="24"/>
              </w:rPr>
            </w:pPr>
          </w:p>
        </w:tc>
        <w:tc>
          <w:tcPr>
            <w:tcW w:w="7371" w:type="dxa"/>
            <w:shd w:val="clear" w:color="auto" w:fill="auto"/>
          </w:tcPr>
          <w:p w:rsidR="00E00045" w:rsidRPr="00353C5C" w:rsidRDefault="00E00045" w:rsidP="00B57C73">
            <w:pPr>
              <w:spacing w:after="0" w:line="276" w:lineRule="auto"/>
              <w:jc w:val="both"/>
              <w:rPr>
                <w:i/>
                <w:szCs w:val="24"/>
              </w:rPr>
            </w:pPr>
            <w:r w:rsidRPr="00353C5C">
              <w:rPr>
                <w:i/>
                <w:szCs w:val="24"/>
              </w:rPr>
              <w:t>Kurum kültürü</w:t>
            </w:r>
          </w:p>
          <w:p w:rsidR="00E00045" w:rsidRPr="00353C5C" w:rsidRDefault="00E00045" w:rsidP="00B57C73">
            <w:pPr>
              <w:spacing w:after="0" w:line="276" w:lineRule="auto"/>
              <w:jc w:val="both"/>
              <w:rPr>
                <w:i/>
                <w:szCs w:val="24"/>
              </w:rPr>
            </w:pPr>
            <w:r w:rsidRPr="00353C5C">
              <w:rPr>
                <w:i/>
                <w:szCs w:val="24"/>
              </w:rPr>
              <w:t>Ekip ruhu</w:t>
            </w:r>
          </w:p>
          <w:p w:rsidR="00E00045" w:rsidRPr="00353C5C" w:rsidRDefault="00E00045" w:rsidP="00B57C73">
            <w:pPr>
              <w:spacing w:after="0" w:line="276" w:lineRule="auto"/>
              <w:jc w:val="both"/>
              <w:rPr>
                <w:i/>
                <w:szCs w:val="24"/>
              </w:rPr>
            </w:pPr>
            <w:r w:rsidRPr="00353C5C">
              <w:rPr>
                <w:i/>
                <w:szCs w:val="24"/>
              </w:rPr>
              <w:t>Proje tabanlı etkinlikler</w:t>
            </w:r>
          </w:p>
          <w:p w:rsidR="00E00045" w:rsidRPr="00353C5C" w:rsidRDefault="00E00045" w:rsidP="00B57C73">
            <w:pPr>
              <w:spacing w:after="0" w:line="276" w:lineRule="auto"/>
              <w:jc w:val="both"/>
              <w:rPr>
                <w:i/>
                <w:szCs w:val="24"/>
              </w:rPr>
            </w:pPr>
            <w:r w:rsidRPr="00353C5C">
              <w:rPr>
                <w:i/>
                <w:szCs w:val="24"/>
              </w:rPr>
              <w:t>Yöneticilerin yeterlilik düzeyi</w:t>
            </w:r>
          </w:p>
          <w:p w:rsidR="00E00045" w:rsidRPr="00353C5C" w:rsidRDefault="00E00045" w:rsidP="00B57C73">
            <w:pPr>
              <w:spacing w:after="0" w:line="276" w:lineRule="auto"/>
              <w:jc w:val="both"/>
              <w:rPr>
                <w:i/>
                <w:szCs w:val="24"/>
              </w:rPr>
            </w:pPr>
            <w:r w:rsidRPr="00353C5C">
              <w:rPr>
                <w:i/>
                <w:szCs w:val="24"/>
              </w:rPr>
              <w:t>Yönetici-öğretmen-öğrenci ve veli iletişimi</w:t>
            </w:r>
          </w:p>
          <w:p w:rsidR="00E00045" w:rsidRPr="00353C5C" w:rsidRDefault="00E00045" w:rsidP="00B57C73">
            <w:pPr>
              <w:spacing w:after="0" w:line="276" w:lineRule="auto"/>
              <w:jc w:val="both"/>
              <w:rPr>
                <w:i/>
                <w:szCs w:val="24"/>
              </w:rPr>
            </w:pPr>
            <w:r w:rsidRPr="00353C5C">
              <w:rPr>
                <w:i/>
                <w:szCs w:val="24"/>
              </w:rPr>
              <w:t>İş birlikçi faaliyetler</w:t>
            </w:r>
          </w:p>
        </w:tc>
      </w:tr>
      <w:tr w:rsidR="00E00045" w:rsidRPr="00353C5C" w:rsidTr="00E00045">
        <w:tc>
          <w:tcPr>
            <w:tcW w:w="2518" w:type="dxa"/>
            <w:shd w:val="clear" w:color="auto" w:fill="EAF1DD"/>
          </w:tcPr>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r w:rsidRPr="00353C5C">
              <w:rPr>
                <w:b/>
                <w:bCs/>
                <w:i/>
                <w:szCs w:val="24"/>
              </w:rPr>
              <w:t>Veliler</w:t>
            </w:r>
          </w:p>
        </w:tc>
        <w:tc>
          <w:tcPr>
            <w:tcW w:w="7371" w:type="dxa"/>
            <w:shd w:val="clear" w:color="auto" w:fill="EAF1DD"/>
          </w:tcPr>
          <w:p w:rsidR="00E00045" w:rsidRPr="00353C5C" w:rsidRDefault="00E00045" w:rsidP="00B57C73">
            <w:pPr>
              <w:spacing w:after="0" w:line="276" w:lineRule="auto"/>
              <w:jc w:val="both"/>
              <w:rPr>
                <w:i/>
                <w:szCs w:val="24"/>
              </w:rPr>
            </w:pPr>
            <w:r w:rsidRPr="00353C5C">
              <w:rPr>
                <w:i/>
                <w:szCs w:val="24"/>
              </w:rPr>
              <w:t>Ailelerin bilinç düzeyi</w:t>
            </w:r>
          </w:p>
          <w:p w:rsidR="00E00045" w:rsidRPr="00353C5C" w:rsidRDefault="003C5E4C" w:rsidP="00B57C73">
            <w:pPr>
              <w:spacing w:after="0" w:line="276" w:lineRule="auto"/>
              <w:jc w:val="both"/>
              <w:rPr>
                <w:i/>
                <w:szCs w:val="24"/>
              </w:rPr>
            </w:pPr>
            <w:r w:rsidRPr="00353C5C">
              <w:rPr>
                <w:i/>
                <w:szCs w:val="24"/>
              </w:rPr>
              <w:t>Sosyo-ekonomik yönden orta ve iyi düzeyinde olmaları</w:t>
            </w:r>
          </w:p>
          <w:p w:rsidR="00E00045" w:rsidRPr="00353C5C" w:rsidRDefault="003C5E4C" w:rsidP="00B57C73">
            <w:pPr>
              <w:spacing w:after="0" w:line="276" w:lineRule="auto"/>
              <w:jc w:val="both"/>
              <w:rPr>
                <w:i/>
                <w:szCs w:val="24"/>
              </w:rPr>
            </w:pPr>
            <w:r w:rsidRPr="00353C5C">
              <w:rPr>
                <w:i/>
                <w:szCs w:val="24"/>
              </w:rPr>
              <w:t>Okul ve sınıf e</w:t>
            </w:r>
            <w:r w:rsidR="00E00045" w:rsidRPr="00353C5C">
              <w:rPr>
                <w:i/>
                <w:szCs w:val="24"/>
              </w:rPr>
              <w:t>tkinlikler</w:t>
            </w:r>
            <w:r w:rsidRPr="00353C5C">
              <w:rPr>
                <w:i/>
                <w:szCs w:val="24"/>
              </w:rPr>
              <w:t>in</w:t>
            </w:r>
            <w:r w:rsidR="00E00045" w:rsidRPr="00353C5C">
              <w:rPr>
                <w:i/>
                <w:szCs w:val="24"/>
              </w:rPr>
              <w:t xml:space="preserve">e katılım </w:t>
            </w:r>
            <w:r w:rsidRPr="00353C5C">
              <w:rPr>
                <w:i/>
                <w:szCs w:val="24"/>
              </w:rPr>
              <w:t>oranları</w:t>
            </w:r>
          </w:p>
        </w:tc>
      </w:tr>
      <w:tr w:rsidR="00E00045" w:rsidRPr="00353C5C" w:rsidTr="00E00045">
        <w:tc>
          <w:tcPr>
            <w:tcW w:w="2518" w:type="dxa"/>
            <w:shd w:val="clear" w:color="auto" w:fill="auto"/>
          </w:tcPr>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r w:rsidRPr="00353C5C">
              <w:rPr>
                <w:b/>
                <w:bCs/>
                <w:i/>
                <w:szCs w:val="24"/>
              </w:rPr>
              <w:t>Donanım</w:t>
            </w:r>
          </w:p>
        </w:tc>
        <w:tc>
          <w:tcPr>
            <w:tcW w:w="7371" w:type="dxa"/>
            <w:shd w:val="clear" w:color="auto" w:fill="auto"/>
          </w:tcPr>
          <w:p w:rsidR="00E00045" w:rsidRPr="00353C5C" w:rsidRDefault="00E00045" w:rsidP="00B57C73">
            <w:pPr>
              <w:spacing w:after="0" w:line="276" w:lineRule="auto"/>
              <w:jc w:val="both"/>
              <w:rPr>
                <w:i/>
                <w:szCs w:val="24"/>
              </w:rPr>
            </w:pPr>
            <w:r w:rsidRPr="00353C5C">
              <w:rPr>
                <w:i/>
                <w:szCs w:val="24"/>
              </w:rPr>
              <w:t>Akıllı tahta</w:t>
            </w:r>
          </w:p>
          <w:p w:rsidR="00E00045" w:rsidRPr="00353C5C" w:rsidRDefault="00E00045" w:rsidP="00B57C73">
            <w:pPr>
              <w:spacing w:after="0" w:line="276" w:lineRule="auto"/>
              <w:jc w:val="both"/>
              <w:rPr>
                <w:i/>
                <w:szCs w:val="24"/>
              </w:rPr>
            </w:pPr>
            <w:r w:rsidRPr="00353C5C">
              <w:rPr>
                <w:i/>
                <w:szCs w:val="24"/>
              </w:rPr>
              <w:t>Bilgisayar laboratuvarı</w:t>
            </w:r>
          </w:p>
          <w:p w:rsidR="00E00045" w:rsidRPr="00353C5C" w:rsidRDefault="00E00045" w:rsidP="00B57C73">
            <w:pPr>
              <w:spacing w:after="0" w:line="276" w:lineRule="auto"/>
              <w:jc w:val="both"/>
              <w:rPr>
                <w:i/>
                <w:szCs w:val="24"/>
              </w:rPr>
            </w:pPr>
            <w:r w:rsidRPr="00353C5C">
              <w:rPr>
                <w:i/>
                <w:szCs w:val="24"/>
              </w:rPr>
              <w:t>Güçlü internet ağı</w:t>
            </w:r>
          </w:p>
        </w:tc>
      </w:tr>
      <w:tr w:rsidR="00E00045" w:rsidRPr="00353C5C" w:rsidTr="00E00045">
        <w:tc>
          <w:tcPr>
            <w:tcW w:w="2518" w:type="dxa"/>
            <w:shd w:val="clear" w:color="auto" w:fill="EAF1DD"/>
          </w:tcPr>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r w:rsidRPr="00353C5C">
              <w:rPr>
                <w:b/>
                <w:bCs/>
                <w:i/>
                <w:szCs w:val="24"/>
              </w:rPr>
              <w:t>Bütçe</w:t>
            </w:r>
          </w:p>
        </w:tc>
        <w:tc>
          <w:tcPr>
            <w:tcW w:w="7371" w:type="dxa"/>
            <w:shd w:val="clear" w:color="auto" w:fill="EAF1DD"/>
          </w:tcPr>
          <w:p w:rsidR="00E00045" w:rsidRPr="00353C5C" w:rsidRDefault="00E00045" w:rsidP="00B57C73">
            <w:pPr>
              <w:spacing w:after="0" w:line="276" w:lineRule="auto"/>
              <w:jc w:val="both"/>
              <w:rPr>
                <w:i/>
                <w:szCs w:val="24"/>
              </w:rPr>
            </w:pPr>
            <w:r w:rsidRPr="00353C5C">
              <w:rPr>
                <w:i/>
                <w:szCs w:val="24"/>
              </w:rPr>
              <w:t>Kantin gelirleri</w:t>
            </w:r>
          </w:p>
          <w:p w:rsidR="00E00045" w:rsidRPr="00353C5C" w:rsidRDefault="00E00045" w:rsidP="00B57C73">
            <w:pPr>
              <w:spacing w:after="0" w:line="276" w:lineRule="auto"/>
              <w:jc w:val="both"/>
              <w:rPr>
                <w:i/>
                <w:szCs w:val="24"/>
              </w:rPr>
            </w:pPr>
            <w:r w:rsidRPr="00353C5C">
              <w:rPr>
                <w:i/>
                <w:szCs w:val="24"/>
              </w:rPr>
              <w:t>Okul aile birliği</w:t>
            </w:r>
          </w:p>
          <w:p w:rsidR="00E00045" w:rsidRPr="00353C5C" w:rsidRDefault="00E00045" w:rsidP="00B57C73">
            <w:pPr>
              <w:spacing w:after="0" w:line="276" w:lineRule="auto"/>
              <w:jc w:val="both"/>
              <w:rPr>
                <w:i/>
                <w:szCs w:val="24"/>
              </w:rPr>
            </w:pPr>
            <w:r w:rsidRPr="00353C5C">
              <w:rPr>
                <w:i/>
                <w:szCs w:val="24"/>
              </w:rPr>
              <w:t>Hayırsever destekleri</w:t>
            </w:r>
          </w:p>
        </w:tc>
      </w:tr>
      <w:tr w:rsidR="00E00045" w:rsidRPr="00353C5C" w:rsidTr="00E00045">
        <w:tc>
          <w:tcPr>
            <w:tcW w:w="2518" w:type="dxa"/>
            <w:shd w:val="clear" w:color="auto" w:fill="auto"/>
          </w:tcPr>
          <w:p w:rsidR="00E00045" w:rsidRPr="00353C5C" w:rsidRDefault="00E00045" w:rsidP="00B57C73">
            <w:pPr>
              <w:spacing w:after="0" w:line="276" w:lineRule="auto"/>
              <w:jc w:val="both"/>
              <w:rPr>
                <w:b/>
                <w:bCs/>
                <w:i/>
                <w:szCs w:val="24"/>
              </w:rPr>
            </w:pPr>
            <w:r w:rsidRPr="00353C5C">
              <w:rPr>
                <w:b/>
                <w:bCs/>
                <w:i/>
                <w:szCs w:val="24"/>
              </w:rPr>
              <w:t>Yönetim Süreçleri</w:t>
            </w:r>
          </w:p>
        </w:tc>
        <w:tc>
          <w:tcPr>
            <w:tcW w:w="7371" w:type="dxa"/>
            <w:shd w:val="clear" w:color="auto" w:fill="auto"/>
          </w:tcPr>
          <w:p w:rsidR="00E00045" w:rsidRPr="00353C5C" w:rsidRDefault="00E00045" w:rsidP="00B57C73">
            <w:pPr>
              <w:spacing w:after="0" w:line="276" w:lineRule="auto"/>
              <w:jc w:val="both"/>
              <w:rPr>
                <w:i/>
                <w:szCs w:val="24"/>
              </w:rPr>
            </w:pPr>
            <w:r w:rsidRPr="00353C5C">
              <w:rPr>
                <w:i/>
                <w:szCs w:val="24"/>
              </w:rPr>
              <w:t>Eşitlik</w:t>
            </w:r>
            <w:r w:rsidR="003C5E4C" w:rsidRPr="00353C5C">
              <w:rPr>
                <w:i/>
                <w:szCs w:val="24"/>
              </w:rPr>
              <w:t xml:space="preserve"> -</w:t>
            </w:r>
            <w:r w:rsidRPr="00353C5C">
              <w:rPr>
                <w:i/>
                <w:szCs w:val="24"/>
              </w:rPr>
              <w:t>Anlayış</w:t>
            </w:r>
            <w:r w:rsidR="003C5E4C" w:rsidRPr="00353C5C">
              <w:rPr>
                <w:i/>
                <w:szCs w:val="24"/>
              </w:rPr>
              <w:t xml:space="preserve"> – Adalet – Saygı- İşbirliği- Dayanışma</w:t>
            </w:r>
          </w:p>
        </w:tc>
      </w:tr>
      <w:tr w:rsidR="00E00045" w:rsidRPr="00353C5C" w:rsidTr="00E00045">
        <w:tc>
          <w:tcPr>
            <w:tcW w:w="2518" w:type="dxa"/>
            <w:shd w:val="clear" w:color="auto" w:fill="EAF1DD"/>
          </w:tcPr>
          <w:p w:rsidR="00E00045" w:rsidRPr="00353C5C" w:rsidRDefault="00E00045" w:rsidP="00B57C73">
            <w:pPr>
              <w:spacing w:after="0" w:line="276" w:lineRule="auto"/>
              <w:jc w:val="both"/>
              <w:rPr>
                <w:b/>
                <w:bCs/>
                <w:i/>
                <w:szCs w:val="24"/>
              </w:rPr>
            </w:pPr>
            <w:r w:rsidRPr="00353C5C">
              <w:rPr>
                <w:b/>
                <w:bCs/>
                <w:i/>
                <w:szCs w:val="24"/>
              </w:rPr>
              <w:t>İletişim Süreçleri</w:t>
            </w:r>
          </w:p>
        </w:tc>
        <w:tc>
          <w:tcPr>
            <w:tcW w:w="7371" w:type="dxa"/>
            <w:shd w:val="clear" w:color="auto" w:fill="EAF1DD"/>
          </w:tcPr>
          <w:p w:rsidR="00E00045" w:rsidRPr="00353C5C" w:rsidRDefault="003C5E4C" w:rsidP="00B57C73">
            <w:pPr>
              <w:spacing w:after="0" w:line="276" w:lineRule="auto"/>
              <w:jc w:val="both"/>
              <w:rPr>
                <w:i/>
                <w:szCs w:val="24"/>
              </w:rPr>
            </w:pPr>
            <w:r w:rsidRPr="00353C5C">
              <w:rPr>
                <w:i/>
                <w:szCs w:val="24"/>
              </w:rPr>
              <w:t>Tüm iletişim kanallarının aktif olarak kullanılması</w:t>
            </w:r>
          </w:p>
        </w:tc>
      </w:tr>
      <w:tr w:rsidR="00E00045" w:rsidRPr="00353C5C" w:rsidTr="00E00045">
        <w:tc>
          <w:tcPr>
            <w:tcW w:w="2518" w:type="dxa"/>
            <w:shd w:val="clear" w:color="auto" w:fill="auto"/>
          </w:tcPr>
          <w:p w:rsidR="00E00045" w:rsidRPr="00353C5C" w:rsidRDefault="00E00045" w:rsidP="00B57C73">
            <w:pPr>
              <w:spacing w:after="0" w:line="276" w:lineRule="auto"/>
              <w:jc w:val="both"/>
              <w:rPr>
                <w:b/>
                <w:bCs/>
                <w:i/>
                <w:szCs w:val="24"/>
              </w:rPr>
            </w:pPr>
          </w:p>
          <w:p w:rsidR="00E00045" w:rsidRPr="00353C5C" w:rsidRDefault="00E00045" w:rsidP="00B57C73">
            <w:pPr>
              <w:spacing w:after="0" w:line="276" w:lineRule="auto"/>
              <w:jc w:val="both"/>
              <w:rPr>
                <w:b/>
                <w:bCs/>
                <w:i/>
                <w:szCs w:val="24"/>
              </w:rPr>
            </w:pPr>
            <w:r w:rsidRPr="00353C5C">
              <w:rPr>
                <w:b/>
                <w:bCs/>
                <w:i/>
                <w:szCs w:val="24"/>
              </w:rPr>
              <w:t>Bina ve Yerleşke</w:t>
            </w:r>
          </w:p>
        </w:tc>
        <w:tc>
          <w:tcPr>
            <w:tcW w:w="7371" w:type="dxa"/>
            <w:shd w:val="clear" w:color="auto" w:fill="auto"/>
          </w:tcPr>
          <w:p w:rsidR="003C5E4C" w:rsidRPr="00353C5C" w:rsidRDefault="003C5E4C" w:rsidP="00B57C73">
            <w:pPr>
              <w:spacing w:after="0" w:line="276" w:lineRule="auto"/>
              <w:jc w:val="both"/>
              <w:rPr>
                <w:i/>
                <w:szCs w:val="24"/>
              </w:rPr>
            </w:pPr>
          </w:p>
          <w:p w:rsidR="003C5E4C" w:rsidRPr="00353C5C" w:rsidRDefault="003C5E4C" w:rsidP="00B57C73">
            <w:pPr>
              <w:spacing w:after="0" w:line="276" w:lineRule="auto"/>
              <w:jc w:val="both"/>
              <w:rPr>
                <w:i/>
                <w:szCs w:val="24"/>
              </w:rPr>
            </w:pPr>
            <w:r w:rsidRPr="00353C5C">
              <w:rPr>
                <w:i/>
                <w:szCs w:val="24"/>
              </w:rPr>
              <w:t xml:space="preserve">Merkezi konumda olması, </w:t>
            </w:r>
          </w:p>
          <w:p w:rsidR="003C5E4C" w:rsidRPr="00353C5C" w:rsidRDefault="003C5E4C" w:rsidP="00B57C73">
            <w:pPr>
              <w:spacing w:after="0" w:line="276" w:lineRule="auto"/>
              <w:jc w:val="both"/>
              <w:rPr>
                <w:i/>
                <w:szCs w:val="24"/>
              </w:rPr>
            </w:pPr>
            <w:r w:rsidRPr="00353C5C">
              <w:rPr>
                <w:i/>
                <w:szCs w:val="24"/>
              </w:rPr>
              <w:t>Yeni olması ve Rize Kültürüne uygun Tasarımda olması</w:t>
            </w:r>
          </w:p>
        </w:tc>
      </w:tr>
    </w:tbl>
    <w:p w:rsidR="00E00045" w:rsidRPr="00353C5C" w:rsidRDefault="00E00045" w:rsidP="00B57C73">
      <w:pPr>
        <w:spacing w:after="0" w:line="276" w:lineRule="auto"/>
        <w:jc w:val="both"/>
        <w:rPr>
          <w:i/>
          <w:szCs w:val="24"/>
        </w:rPr>
      </w:pPr>
    </w:p>
    <w:p w:rsidR="00E00045" w:rsidRPr="00353C5C" w:rsidRDefault="00E00045" w:rsidP="00B57C73">
      <w:pPr>
        <w:spacing w:after="0" w:line="276" w:lineRule="auto"/>
        <w:jc w:val="both"/>
        <w:rPr>
          <w:i/>
          <w:szCs w:val="24"/>
        </w:rPr>
      </w:pPr>
    </w:p>
    <w:p w:rsidR="00E00045" w:rsidRPr="00353C5C" w:rsidRDefault="00E00045" w:rsidP="00B57C73">
      <w:pPr>
        <w:spacing w:after="0" w:line="276" w:lineRule="auto"/>
        <w:jc w:val="both"/>
        <w:rPr>
          <w:i/>
          <w:szCs w:val="24"/>
        </w:rPr>
      </w:pPr>
    </w:p>
    <w:p w:rsidR="008272BF" w:rsidRPr="00353C5C" w:rsidRDefault="008272BF" w:rsidP="00B57C73">
      <w:pPr>
        <w:spacing w:after="0" w:line="276" w:lineRule="auto"/>
        <w:jc w:val="both"/>
        <w:rPr>
          <w:i/>
          <w:szCs w:val="24"/>
        </w:rPr>
      </w:pPr>
    </w:p>
    <w:p w:rsidR="00B57C73" w:rsidRPr="00353C5C" w:rsidRDefault="00B57C73" w:rsidP="00B57C73">
      <w:pPr>
        <w:spacing w:after="0" w:line="276" w:lineRule="auto"/>
        <w:jc w:val="both"/>
        <w:rPr>
          <w:i/>
          <w:szCs w:val="24"/>
        </w:rPr>
      </w:pPr>
    </w:p>
    <w:p w:rsidR="00B57C73" w:rsidRPr="00353C5C" w:rsidRDefault="00B57C73" w:rsidP="00B57C73">
      <w:pPr>
        <w:spacing w:after="0" w:line="276" w:lineRule="auto"/>
        <w:jc w:val="both"/>
        <w:rPr>
          <w:i/>
          <w:szCs w:val="24"/>
        </w:rPr>
      </w:pPr>
    </w:p>
    <w:p w:rsidR="00B57C73" w:rsidRPr="00353C5C" w:rsidRDefault="00B57C73" w:rsidP="00B57C73">
      <w:pPr>
        <w:spacing w:after="0" w:line="276" w:lineRule="auto"/>
        <w:jc w:val="both"/>
        <w:rPr>
          <w:i/>
          <w:szCs w:val="24"/>
        </w:rPr>
      </w:pPr>
    </w:p>
    <w:p w:rsidR="00B57C73" w:rsidRPr="00353C5C" w:rsidRDefault="00B57C73" w:rsidP="00B57C73">
      <w:pPr>
        <w:spacing w:after="0" w:line="276" w:lineRule="auto"/>
        <w:jc w:val="both"/>
        <w:rPr>
          <w:i/>
          <w:szCs w:val="24"/>
        </w:rPr>
      </w:pPr>
    </w:p>
    <w:p w:rsidR="008272BF" w:rsidRPr="00353C5C" w:rsidRDefault="008272BF" w:rsidP="00B57C73">
      <w:pPr>
        <w:spacing w:after="0" w:line="276" w:lineRule="auto"/>
        <w:jc w:val="both"/>
        <w:rPr>
          <w:i/>
          <w:szCs w:val="24"/>
        </w:rPr>
      </w:pPr>
    </w:p>
    <w:p w:rsidR="008272BF" w:rsidRDefault="008272BF" w:rsidP="00B57C73">
      <w:pPr>
        <w:spacing w:after="0" w:line="276" w:lineRule="auto"/>
        <w:jc w:val="both"/>
        <w:rPr>
          <w:i/>
          <w:szCs w:val="24"/>
        </w:rPr>
      </w:pPr>
    </w:p>
    <w:p w:rsidR="00353C5C" w:rsidRPr="00353C5C" w:rsidRDefault="00353C5C" w:rsidP="00B57C73">
      <w:pPr>
        <w:spacing w:after="0" w:line="276" w:lineRule="auto"/>
        <w:jc w:val="both"/>
        <w:rPr>
          <w:i/>
          <w:szCs w:val="24"/>
        </w:rPr>
      </w:pPr>
    </w:p>
    <w:p w:rsidR="00E00045" w:rsidRPr="00353C5C" w:rsidRDefault="00E00045" w:rsidP="00B57C73">
      <w:pPr>
        <w:spacing w:after="0" w:line="276" w:lineRule="auto"/>
        <w:jc w:val="both"/>
        <w:rPr>
          <w:b/>
          <w:i/>
          <w:sz w:val="28"/>
          <w:szCs w:val="28"/>
        </w:rPr>
      </w:pPr>
      <w:r w:rsidRPr="00353C5C">
        <w:rPr>
          <w:b/>
          <w:i/>
          <w:sz w:val="28"/>
          <w:szCs w:val="28"/>
        </w:rPr>
        <w:t>Zayıf Yönler</w:t>
      </w:r>
    </w:p>
    <w:tbl>
      <w:tblPr>
        <w:tblW w:w="988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E00045" w:rsidRPr="00353C5C" w:rsidTr="00E04F41">
        <w:tc>
          <w:tcPr>
            <w:tcW w:w="2518" w:type="dxa"/>
            <w:tcBorders>
              <w:top w:val="single" w:sz="4" w:space="0" w:color="9BBB59"/>
              <w:left w:val="single" w:sz="4" w:space="0" w:color="9BBB59"/>
              <w:bottom w:val="single" w:sz="4" w:space="0" w:color="9BBB59"/>
              <w:right w:val="nil"/>
            </w:tcBorders>
            <w:shd w:val="clear" w:color="auto" w:fill="9BBB59"/>
          </w:tcPr>
          <w:p w:rsidR="00E00045" w:rsidRPr="00353C5C" w:rsidRDefault="00E00045" w:rsidP="00B57C73">
            <w:pPr>
              <w:spacing w:after="0" w:line="276" w:lineRule="auto"/>
              <w:jc w:val="center"/>
              <w:rPr>
                <w:b/>
                <w:bCs/>
                <w:i/>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both"/>
              <w:rPr>
                <w:b/>
                <w:bCs/>
                <w:i/>
                <w:szCs w:val="24"/>
              </w:rPr>
            </w:pPr>
          </w:p>
        </w:tc>
      </w:tr>
      <w:tr w:rsidR="00E00045" w:rsidRPr="00353C5C" w:rsidTr="00E04F41">
        <w:tc>
          <w:tcPr>
            <w:tcW w:w="2518" w:type="dxa"/>
            <w:shd w:val="clear" w:color="auto" w:fill="EAF1DD"/>
          </w:tcPr>
          <w:p w:rsidR="00E00045" w:rsidRPr="00353C5C" w:rsidRDefault="00E00045" w:rsidP="00B57C73">
            <w:pPr>
              <w:spacing w:after="0" w:line="276" w:lineRule="auto"/>
              <w:jc w:val="both"/>
              <w:rPr>
                <w:bCs/>
                <w:i/>
                <w:szCs w:val="24"/>
              </w:rPr>
            </w:pPr>
          </w:p>
          <w:p w:rsidR="00E00045" w:rsidRPr="00353C5C" w:rsidRDefault="00E00045" w:rsidP="00B57C73">
            <w:pPr>
              <w:spacing w:after="0" w:line="276" w:lineRule="auto"/>
              <w:jc w:val="both"/>
              <w:rPr>
                <w:bCs/>
                <w:i/>
                <w:szCs w:val="24"/>
              </w:rPr>
            </w:pPr>
            <w:r w:rsidRPr="00353C5C">
              <w:rPr>
                <w:bCs/>
                <w:i/>
                <w:szCs w:val="24"/>
              </w:rPr>
              <w:t>Öğrenciler</w:t>
            </w:r>
          </w:p>
        </w:tc>
        <w:tc>
          <w:tcPr>
            <w:tcW w:w="7371" w:type="dxa"/>
            <w:shd w:val="clear" w:color="auto" w:fill="EAF1DD"/>
          </w:tcPr>
          <w:p w:rsidR="00E04F41" w:rsidRPr="00353C5C" w:rsidRDefault="00E04F41" w:rsidP="00B57C73">
            <w:pPr>
              <w:spacing w:after="0" w:line="276" w:lineRule="auto"/>
              <w:jc w:val="both"/>
              <w:rPr>
                <w:bCs/>
                <w:i/>
                <w:szCs w:val="24"/>
              </w:rPr>
            </w:pPr>
          </w:p>
          <w:p w:rsidR="00E00045" w:rsidRDefault="00E00045" w:rsidP="00B57C73">
            <w:pPr>
              <w:spacing w:after="0" w:line="276" w:lineRule="auto"/>
              <w:jc w:val="both"/>
              <w:rPr>
                <w:bCs/>
                <w:i/>
                <w:szCs w:val="24"/>
              </w:rPr>
            </w:pPr>
            <w:r w:rsidRPr="00353C5C">
              <w:rPr>
                <w:bCs/>
                <w:i/>
                <w:szCs w:val="24"/>
              </w:rPr>
              <w:t>Yabancı dil yeterliliği</w:t>
            </w:r>
          </w:p>
          <w:p w:rsidR="00353C5C" w:rsidRPr="00353C5C" w:rsidRDefault="00353C5C" w:rsidP="00353C5C">
            <w:pPr>
              <w:spacing w:after="0" w:line="276" w:lineRule="auto"/>
              <w:jc w:val="both"/>
              <w:rPr>
                <w:i/>
                <w:szCs w:val="24"/>
              </w:rPr>
            </w:pPr>
            <w:r>
              <w:rPr>
                <w:i/>
                <w:szCs w:val="24"/>
              </w:rPr>
              <w:t>Sınıf mevcudumuzun</w:t>
            </w:r>
            <w:r w:rsidRPr="00353C5C">
              <w:rPr>
                <w:i/>
                <w:szCs w:val="24"/>
              </w:rPr>
              <w:t xml:space="preserve"> </w:t>
            </w:r>
            <w:r>
              <w:rPr>
                <w:i/>
                <w:szCs w:val="24"/>
              </w:rPr>
              <w:t>30’un üstünde</w:t>
            </w:r>
            <w:r w:rsidRPr="00353C5C">
              <w:rPr>
                <w:i/>
                <w:szCs w:val="24"/>
              </w:rPr>
              <w:t xml:space="preserve"> olması</w:t>
            </w:r>
          </w:p>
        </w:tc>
      </w:tr>
      <w:tr w:rsidR="00E00045" w:rsidRPr="00353C5C" w:rsidTr="00E04F41">
        <w:tc>
          <w:tcPr>
            <w:tcW w:w="2518" w:type="dxa"/>
            <w:shd w:val="clear" w:color="auto" w:fill="auto"/>
          </w:tcPr>
          <w:p w:rsidR="00E00045" w:rsidRPr="00353C5C" w:rsidRDefault="00E00045" w:rsidP="00B57C73">
            <w:pPr>
              <w:spacing w:after="0" w:line="276" w:lineRule="auto"/>
              <w:jc w:val="both"/>
              <w:rPr>
                <w:bCs/>
                <w:i/>
                <w:szCs w:val="24"/>
              </w:rPr>
            </w:pPr>
            <w:r w:rsidRPr="00353C5C">
              <w:rPr>
                <w:bCs/>
                <w:i/>
                <w:szCs w:val="24"/>
              </w:rPr>
              <w:t>Veliler</w:t>
            </w:r>
          </w:p>
        </w:tc>
        <w:tc>
          <w:tcPr>
            <w:tcW w:w="7371" w:type="dxa"/>
            <w:shd w:val="clear" w:color="auto" w:fill="auto"/>
          </w:tcPr>
          <w:p w:rsidR="00B57C73" w:rsidRPr="00353C5C" w:rsidRDefault="00E00045" w:rsidP="00B57C73">
            <w:pPr>
              <w:spacing w:after="0" w:line="276" w:lineRule="auto"/>
              <w:jc w:val="both"/>
              <w:rPr>
                <w:i/>
                <w:szCs w:val="24"/>
              </w:rPr>
            </w:pPr>
            <w:r w:rsidRPr="00353C5C">
              <w:rPr>
                <w:i/>
                <w:szCs w:val="24"/>
              </w:rPr>
              <w:t>Eğitim sürecine müdahale</w:t>
            </w:r>
          </w:p>
        </w:tc>
      </w:tr>
      <w:tr w:rsidR="00E00045" w:rsidRPr="00353C5C" w:rsidTr="00E04F41">
        <w:tc>
          <w:tcPr>
            <w:tcW w:w="2518" w:type="dxa"/>
            <w:shd w:val="clear" w:color="auto" w:fill="EAF1DD"/>
          </w:tcPr>
          <w:p w:rsidR="00E00045" w:rsidRPr="00353C5C" w:rsidRDefault="00E00045" w:rsidP="00B57C73">
            <w:pPr>
              <w:spacing w:after="0" w:line="276" w:lineRule="auto"/>
              <w:jc w:val="both"/>
              <w:rPr>
                <w:bCs/>
                <w:i/>
                <w:szCs w:val="24"/>
              </w:rPr>
            </w:pPr>
            <w:r w:rsidRPr="00353C5C">
              <w:rPr>
                <w:bCs/>
                <w:i/>
                <w:szCs w:val="24"/>
              </w:rPr>
              <w:t>Bina ve Yerleşke</w:t>
            </w:r>
          </w:p>
        </w:tc>
        <w:tc>
          <w:tcPr>
            <w:tcW w:w="7371" w:type="dxa"/>
            <w:shd w:val="clear" w:color="auto" w:fill="EAF1DD"/>
          </w:tcPr>
          <w:p w:rsidR="00353C5C" w:rsidRDefault="00353C5C" w:rsidP="00B57C73">
            <w:pPr>
              <w:spacing w:after="0" w:line="276" w:lineRule="auto"/>
              <w:jc w:val="both"/>
              <w:rPr>
                <w:i/>
                <w:szCs w:val="24"/>
              </w:rPr>
            </w:pPr>
            <w:r>
              <w:rPr>
                <w:i/>
                <w:szCs w:val="24"/>
              </w:rPr>
              <w:t>Öğrenci sayımıza göre binamızın küçük olması</w:t>
            </w:r>
          </w:p>
          <w:p w:rsidR="00E04F41" w:rsidRPr="00353C5C" w:rsidRDefault="00E04F41" w:rsidP="00B57C73">
            <w:pPr>
              <w:spacing w:after="0" w:line="276" w:lineRule="auto"/>
              <w:jc w:val="both"/>
              <w:rPr>
                <w:i/>
                <w:szCs w:val="24"/>
              </w:rPr>
            </w:pPr>
            <w:r w:rsidRPr="00353C5C">
              <w:rPr>
                <w:i/>
                <w:szCs w:val="24"/>
              </w:rPr>
              <w:t>Bahçelerin küçük olması</w:t>
            </w:r>
          </w:p>
          <w:p w:rsidR="00E04F41" w:rsidRPr="00353C5C" w:rsidRDefault="00E04F41" w:rsidP="00B57C73">
            <w:pPr>
              <w:spacing w:after="0" w:line="276" w:lineRule="auto"/>
              <w:jc w:val="both"/>
              <w:rPr>
                <w:i/>
                <w:szCs w:val="24"/>
              </w:rPr>
            </w:pPr>
            <w:r w:rsidRPr="00353C5C">
              <w:rPr>
                <w:i/>
                <w:szCs w:val="24"/>
              </w:rPr>
              <w:t>Çok katlı yapı nedeniyle teneffüslerde ve giriş çıkışlarda zaman kaybı yaşanması</w:t>
            </w:r>
          </w:p>
        </w:tc>
      </w:tr>
      <w:tr w:rsidR="00E00045" w:rsidRPr="00353C5C" w:rsidTr="00E04F41">
        <w:tc>
          <w:tcPr>
            <w:tcW w:w="2518" w:type="dxa"/>
            <w:shd w:val="clear" w:color="auto" w:fill="auto"/>
          </w:tcPr>
          <w:p w:rsidR="00E00045" w:rsidRPr="00353C5C" w:rsidRDefault="00E00045" w:rsidP="00B57C73">
            <w:pPr>
              <w:spacing w:after="0" w:line="276" w:lineRule="auto"/>
              <w:jc w:val="both"/>
              <w:rPr>
                <w:bCs/>
                <w:i/>
                <w:szCs w:val="24"/>
              </w:rPr>
            </w:pPr>
            <w:r w:rsidRPr="00353C5C">
              <w:rPr>
                <w:bCs/>
                <w:i/>
                <w:szCs w:val="24"/>
              </w:rPr>
              <w:t>Donanım</w:t>
            </w:r>
          </w:p>
        </w:tc>
        <w:tc>
          <w:tcPr>
            <w:tcW w:w="7371" w:type="dxa"/>
            <w:shd w:val="clear" w:color="auto" w:fill="auto"/>
          </w:tcPr>
          <w:p w:rsidR="00E00045" w:rsidRPr="00353C5C" w:rsidRDefault="00E04F41" w:rsidP="00B57C73">
            <w:pPr>
              <w:spacing w:after="0" w:line="276" w:lineRule="auto"/>
              <w:jc w:val="both"/>
              <w:rPr>
                <w:i/>
                <w:szCs w:val="24"/>
              </w:rPr>
            </w:pPr>
            <w:r w:rsidRPr="00353C5C">
              <w:rPr>
                <w:i/>
                <w:szCs w:val="24"/>
              </w:rPr>
              <w:t>Projeksiyon cihazlarından kaynaklanan sorunlar</w:t>
            </w:r>
          </w:p>
        </w:tc>
      </w:tr>
      <w:tr w:rsidR="00E00045" w:rsidRPr="00353C5C" w:rsidTr="00E04F41">
        <w:tc>
          <w:tcPr>
            <w:tcW w:w="2518" w:type="dxa"/>
            <w:shd w:val="clear" w:color="auto" w:fill="EAF1DD"/>
          </w:tcPr>
          <w:p w:rsidR="00E00045" w:rsidRPr="00353C5C" w:rsidRDefault="00E00045" w:rsidP="00B57C73">
            <w:pPr>
              <w:spacing w:after="0" w:line="276" w:lineRule="auto"/>
              <w:jc w:val="both"/>
              <w:rPr>
                <w:bCs/>
                <w:i/>
                <w:szCs w:val="24"/>
              </w:rPr>
            </w:pPr>
            <w:r w:rsidRPr="00353C5C">
              <w:rPr>
                <w:bCs/>
                <w:i/>
                <w:szCs w:val="24"/>
              </w:rPr>
              <w:t>Yönetim Süreçleri</w:t>
            </w:r>
          </w:p>
        </w:tc>
        <w:tc>
          <w:tcPr>
            <w:tcW w:w="7371" w:type="dxa"/>
            <w:shd w:val="clear" w:color="auto" w:fill="EAF1DD"/>
          </w:tcPr>
          <w:p w:rsidR="00E00045" w:rsidRPr="00353C5C" w:rsidRDefault="00A53A6B" w:rsidP="00B57C73">
            <w:pPr>
              <w:spacing w:after="0" w:line="276" w:lineRule="auto"/>
              <w:jc w:val="both"/>
              <w:rPr>
                <w:i/>
                <w:szCs w:val="24"/>
              </w:rPr>
            </w:pPr>
            <w:r w:rsidRPr="00353C5C">
              <w:rPr>
                <w:i/>
                <w:szCs w:val="24"/>
              </w:rPr>
              <w:t>Binamız ç</w:t>
            </w:r>
            <w:r w:rsidR="00E04F41" w:rsidRPr="00353C5C">
              <w:rPr>
                <w:i/>
                <w:szCs w:val="24"/>
              </w:rPr>
              <w:t xml:space="preserve">ok katlı yapı olması nedeniyle </w:t>
            </w:r>
            <w:r w:rsidRPr="00353C5C">
              <w:rPr>
                <w:i/>
                <w:szCs w:val="24"/>
              </w:rPr>
              <w:t>yönetim zorluğu doğurması</w:t>
            </w:r>
          </w:p>
        </w:tc>
      </w:tr>
    </w:tbl>
    <w:p w:rsidR="00E00045" w:rsidRPr="00353C5C" w:rsidRDefault="00E00045" w:rsidP="00B57C73">
      <w:pPr>
        <w:spacing w:after="0" w:line="276" w:lineRule="auto"/>
        <w:ind w:firstLine="708"/>
        <w:jc w:val="both"/>
        <w:rPr>
          <w:i/>
          <w:szCs w:val="24"/>
        </w:rPr>
      </w:pPr>
    </w:p>
    <w:p w:rsidR="00E97688" w:rsidRDefault="00E97688" w:rsidP="00B57C73">
      <w:pPr>
        <w:spacing w:after="0" w:line="276" w:lineRule="auto"/>
        <w:jc w:val="both"/>
        <w:rPr>
          <w:b/>
          <w:i/>
          <w:sz w:val="28"/>
          <w:szCs w:val="28"/>
        </w:rPr>
      </w:pPr>
    </w:p>
    <w:p w:rsidR="00E97688" w:rsidRDefault="00E97688" w:rsidP="00B57C73">
      <w:pPr>
        <w:spacing w:after="0" w:line="276" w:lineRule="auto"/>
        <w:jc w:val="both"/>
        <w:rPr>
          <w:b/>
          <w:i/>
          <w:sz w:val="28"/>
          <w:szCs w:val="28"/>
        </w:rPr>
      </w:pPr>
    </w:p>
    <w:p w:rsidR="00E97688" w:rsidRDefault="00E97688" w:rsidP="00B57C73">
      <w:pPr>
        <w:spacing w:after="0" w:line="276" w:lineRule="auto"/>
        <w:jc w:val="both"/>
        <w:rPr>
          <w:b/>
          <w:i/>
          <w:sz w:val="28"/>
          <w:szCs w:val="28"/>
        </w:rPr>
      </w:pPr>
    </w:p>
    <w:p w:rsidR="00E00045" w:rsidRPr="00353C5C" w:rsidRDefault="00E00045" w:rsidP="00B57C73">
      <w:pPr>
        <w:spacing w:after="0" w:line="276" w:lineRule="auto"/>
        <w:jc w:val="both"/>
        <w:rPr>
          <w:b/>
          <w:i/>
          <w:sz w:val="28"/>
          <w:szCs w:val="28"/>
        </w:rPr>
      </w:pPr>
      <w:r w:rsidRPr="00353C5C">
        <w:rPr>
          <w:b/>
          <w:i/>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410"/>
        <w:gridCol w:w="7371"/>
      </w:tblGrid>
      <w:tr w:rsidR="00E00045" w:rsidRPr="00353C5C" w:rsidTr="00E00045">
        <w:tc>
          <w:tcPr>
            <w:tcW w:w="2410" w:type="dxa"/>
            <w:tcBorders>
              <w:top w:val="single" w:sz="4" w:space="0" w:color="9BBB59"/>
              <w:left w:val="single" w:sz="4" w:space="0" w:color="9BBB59"/>
              <w:bottom w:val="single" w:sz="4" w:space="0" w:color="9BBB59"/>
              <w:right w:val="nil"/>
            </w:tcBorders>
            <w:shd w:val="clear" w:color="auto" w:fill="9BBB59"/>
          </w:tcPr>
          <w:p w:rsidR="00E00045" w:rsidRPr="00353C5C" w:rsidRDefault="00E00045" w:rsidP="00B57C73">
            <w:pPr>
              <w:spacing w:after="0" w:line="276" w:lineRule="auto"/>
              <w:jc w:val="both"/>
              <w:rPr>
                <w:b/>
                <w:bCs/>
                <w:i/>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both"/>
              <w:rPr>
                <w:b/>
                <w:bCs/>
                <w:i/>
                <w:color w:val="FFFFFF"/>
                <w:szCs w:val="24"/>
              </w:rPr>
            </w:pPr>
          </w:p>
        </w:tc>
      </w:tr>
      <w:tr w:rsidR="00E00045" w:rsidRPr="00353C5C" w:rsidTr="00E00045">
        <w:tc>
          <w:tcPr>
            <w:tcW w:w="2410" w:type="dxa"/>
            <w:shd w:val="clear" w:color="auto" w:fill="EAF1DD"/>
          </w:tcPr>
          <w:p w:rsidR="00E00045" w:rsidRPr="00353C5C" w:rsidRDefault="00E00045" w:rsidP="00B57C73">
            <w:pPr>
              <w:spacing w:after="0" w:line="276" w:lineRule="auto"/>
              <w:jc w:val="both"/>
              <w:rPr>
                <w:bCs/>
                <w:i/>
                <w:szCs w:val="24"/>
              </w:rPr>
            </w:pPr>
          </w:p>
          <w:p w:rsidR="00E00045" w:rsidRPr="00353C5C" w:rsidRDefault="00E00045" w:rsidP="00B57C73">
            <w:pPr>
              <w:spacing w:after="0" w:line="276" w:lineRule="auto"/>
              <w:jc w:val="both"/>
              <w:rPr>
                <w:bCs/>
                <w:i/>
                <w:szCs w:val="24"/>
              </w:rPr>
            </w:pPr>
            <w:r w:rsidRPr="00353C5C">
              <w:rPr>
                <w:bCs/>
                <w:i/>
                <w:szCs w:val="24"/>
              </w:rPr>
              <w:t>Politik</w:t>
            </w:r>
          </w:p>
        </w:tc>
        <w:tc>
          <w:tcPr>
            <w:tcW w:w="7371" w:type="dxa"/>
            <w:shd w:val="clear" w:color="auto" w:fill="EAF1DD"/>
          </w:tcPr>
          <w:p w:rsidR="00E00045" w:rsidRPr="00353C5C" w:rsidRDefault="005F760B" w:rsidP="00B57C73">
            <w:pPr>
              <w:spacing w:after="0" w:line="276" w:lineRule="auto"/>
              <w:jc w:val="both"/>
              <w:rPr>
                <w:i/>
                <w:szCs w:val="24"/>
              </w:rPr>
            </w:pPr>
            <w:r w:rsidRPr="00353C5C">
              <w:rPr>
                <w:i/>
                <w:szCs w:val="24"/>
              </w:rPr>
              <w:t>Okulumuz</w:t>
            </w:r>
            <w:r w:rsidR="00945E55" w:rsidRPr="00353C5C">
              <w:rPr>
                <w:i/>
                <w:szCs w:val="24"/>
              </w:rPr>
              <w:t>un gözde okullar arasında bulunması</w:t>
            </w:r>
          </w:p>
          <w:p w:rsidR="00E00045" w:rsidRPr="00353C5C" w:rsidRDefault="00E00045" w:rsidP="00B57C73">
            <w:pPr>
              <w:spacing w:after="0" w:line="276" w:lineRule="auto"/>
              <w:jc w:val="both"/>
              <w:rPr>
                <w:i/>
                <w:szCs w:val="24"/>
              </w:rPr>
            </w:pPr>
            <w:r w:rsidRPr="00353C5C">
              <w:rPr>
                <w:i/>
                <w:szCs w:val="24"/>
              </w:rPr>
              <w:t>Eğitim alanında bilinçli atılımlar</w:t>
            </w:r>
            <w:r w:rsidR="00A53A6B" w:rsidRPr="00353C5C">
              <w:rPr>
                <w:i/>
                <w:szCs w:val="24"/>
              </w:rPr>
              <w:t xml:space="preserve"> yapmamız ve paydaşlarımızın desteği</w:t>
            </w:r>
          </w:p>
          <w:p w:rsidR="00E00045" w:rsidRPr="00353C5C" w:rsidRDefault="00E00045" w:rsidP="00B57C73">
            <w:pPr>
              <w:spacing w:after="0" w:line="276" w:lineRule="auto"/>
              <w:jc w:val="both"/>
              <w:rPr>
                <w:i/>
                <w:szCs w:val="24"/>
              </w:rPr>
            </w:pPr>
            <w:r w:rsidRPr="00353C5C">
              <w:rPr>
                <w:i/>
                <w:szCs w:val="24"/>
              </w:rPr>
              <w:t>İhtiyaçlara uygun projeler</w:t>
            </w:r>
            <w:r w:rsidR="00A53A6B" w:rsidRPr="00353C5C">
              <w:rPr>
                <w:i/>
                <w:szCs w:val="24"/>
              </w:rPr>
              <w:t xml:space="preserve"> üretmemiz</w:t>
            </w:r>
          </w:p>
        </w:tc>
      </w:tr>
      <w:tr w:rsidR="00E00045" w:rsidRPr="00353C5C" w:rsidTr="00E00045">
        <w:tc>
          <w:tcPr>
            <w:tcW w:w="2410" w:type="dxa"/>
            <w:shd w:val="clear" w:color="auto" w:fill="auto"/>
          </w:tcPr>
          <w:p w:rsidR="00E00045" w:rsidRPr="00353C5C" w:rsidRDefault="00E00045" w:rsidP="00B57C73">
            <w:pPr>
              <w:spacing w:after="0" w:line="276" w:lineRule="auto"/>
              <w:jc w:val="both"/>
              <w:rPr>
                <w:bCs/>
                <w:i/>
                <w:szCs w:val="24"/>
              </w:rPr>
            </w:pPr>
          </w:p>
          <w:p w:rsidR="00E00045" w:rsidRPr="00353C5C" w:rsidRDefault="00E00045" w:rsidP="00B57C73">
            <w:pPr>
              <w:spacing w:after="0" w:line="276" w:lineRule="auto"/>
              <w:jc w:val="both"/>
              <w:rPr>
                <w:bCs/>
                <w:i/>
                <w:szCs w:val="24"/>
              </w:rPr>
            </w:pPr>
            <w:r w:rsidRPr="00353C5C">
              <w:rPr>
                <w:bCs/>
                <w:i/>
                <w:szCs w:val="24"/>
              </w:rPr>
              <w:t>Ekonomik</w:t>
            </w:r>
          </w:p>
        </w:tc>
        <w:tc>
          <w:tcPr>
            <w:tcW w:w="7371" w:type="dxa"/>
            <w:shd w:val="clear" w:color="auto" w:fill="auto"/>
          </w:tcPr>
          <w:p w:rsidR="00A53A6B" w:rsidRPr="00353C5C" w:rsidRDefault="00E00045" w:rsidP="00B57C73">
            <w:pPr>
              <w:spacing w:after="0" w:line="276" w:lineRule="auto"/>
              <w:jc w:val="both"/>
              <w:rPr>
                <w:i/>
                <w:szCs w:val="24"/>
              </w:rPr>
            </w:pPr>
            <w:r w:rsidRPr="00353C5C">
              <w:rPr>
                <w:i/>
                <w:szCs w:val="24"/>
              </w:rPr>
              <w:t>Eğitime ayrılan kaynak</w:t>
            </w:r>
            <w:r w:rsidR="00A53A6B" w:rsidRPr="00353C5C">
              <w:rPr>
                <w:i/>
                <w:szCs w:val="24"/>
              </w:rPr>
              <w:t xml:space="preserve"> ve teknik donanım desteği</w:t>
            </w:r>
          </w:p>
          <w:p w:rsidR="00E00045" w:rsidRPr="00353C5C" w:rsidRDefault="00E00045" w:rsidP="00B57C73">
            <w:pPr>
              <w:spacing w:after="0" w:line="276" w:lineRule="auto"/>
              <w:jc w:val="both"/>
              <w:rPr>
                <w:i/>
                <w:szCs w:val="24"/>
              </w:rPr>
            </w:pPr>
            <w:r w:rsidRPr="00353C5C">
              <w:rPr>
                <w:i/>
                <w:szCs w:val="24"/>
              </w:rPr>
              <w:t>Hayırseverler</w:t>
            </w:r>
            <w:r w:rsidR="00A53A6B" w:rsidRPr="00353C5C">
              <w:rPr>
                <w:i/>
                <w:szCs w:val="24"/>
              </w:rPr>
              <w:t>in desteği</w:t>
            </w:r>
          </w:p>
        </w:tc>
      </w:tr>
      <w:tr w:rsidR="00E00045" w:rsidRPr="00353C5C" w:rsidTr="00E00045">
        <w:tc>
          <w:tcPr>
            <w:tcW w:w="2410" w:type="dxa"/>
            <w:shd w:val="clear" w:color="auto" w:fill="EAF1DD"/>
          </w:tcPr>
          <w:p w:rsidR="00E00045" w:rsidRPr="00353C5C" w:rsidRDefault="00E00045" w:rsidP="00B57C73">
            <w:pPr>
              <w:spacing w:after="0" w:line="276" w:lineRule="auto"/>
              <w:jc w:val="both"/>
              <w:rPr>
                <w:bCs/>
                <w:i/>
                <w:szCs w:val="24"/>
              </w:rPr>
            </w:pPr>
          </w:p>
          <w:p w:rsidR="00E00045" w:rsidRPr="00353C5C" w:rsidRDefault="00E00045" w:rsidP="00B57C73">
            <w:pPr>
              <w:spacing w:after="0" w:line="276" w:lineRule="auto"/>
              <w:jc w:val="both"/>
              <w:rPr>
                <w:bCs/>
                <w:i/>
                <w:szCs w:val="24"/>
              </w:rPr>
            </w:pPr>
            <w:r w:rsidRPr="00353C5C">
              <w:rPr>
                <w:bCs/>
                <w:i/>
                <w:szCs w:val="24"/>
              </w:rPr>
              <w:t>Sosyolojik</w:t>
            </w:r>
          </w:p>
        </w:tc>
        <w:tc>
          <w:tcPr>
            <w:tcW w:w="7371" w:type="dxa"/>
            <w:shd w:val="clear" w:color="auto" w:fill="EAF1DD"/>
          </w:tcPr>
          <w:p w:rsidR="00E00045" w:rsidRPr="00353C5C" w:rsidRDefault="00E00045" w:rsidP="00B57C73">
            <w:pPr>
              <w:spacing w:after="0" w:line="276" w:lineRule="auto"/>
              <w:jc w:val="both"/>
              <w:rPr>
                <w:i/>
                <w:szCs w:val="24"/>
              </w:rPr>
            </w:pPr>
            <w:r w:rsidRPr="00353C5C">
              <w:rPr>
                <w:i/>
                <w:szCs w:val="24"/>
              </w:rPr>
              <w:t>Köklü bir üniversitenin varlığı</w:t>
            </w:r>
          </w:p>
          <w:p w:rsidR="00E00045" w:rsidRPr="00353C5C" w:rsidRDefault="00E00045" w:rsidP="00B57C73">
            <w:pPr>
              <w:spacing w:after="0" w:line="276" w:lineRule="auto"/>
              <w:jc w:val="both"/>
              <w:rPr>
                <w:i/>
                <w:szCs w:val="24"/>
              </w:rPr>
            </w:pPr>
            <w:r w:rsidRPr="00353C5C">
              <w:rPr>
                <w:i/>
                <w:szCs w:val="24"/>
              </w:rPr>
              <w:t>İlin tarihi</w:t>
            </w:r>
            <w:r w:rsidR="005F760B" w:rsidRPr="00353C5C">
              <w:rPr>
                <w:i/>
                <w:szCs w:val="24"/>
              </w:rPr>
              <w:t xml:space="preserve"> ve doğal</w:t>
            </w:r>
            <w:r w:rsidRPr="00353C5C">
              <w:rPr>
                <w:i/>
                <w:szCs w:val="24"/>
              </w:rPr>
              <w:t xml:space="preserve"> dokusunun zenginliği</w:t>
            </w:r>
          </w:p>
          <w:p w:rsidR="00713534" w:rsidRPr="00353C5C" w:rsidRDefault="00E00045" w:rsidP="00B57C73">
            <w:pPr>
              <w:spacing w:after="0" w:line="276" w:lineRule="auto"/>
              <w:jc w:val="both"/>
              <w:rPr>
                <w:i/>
                <w:szCs w:val="24"/>
              </w:rPr>
            </w:pPr>
            <w:r w:rsidRPr="00353C5C">
              <w:rPr>
                <w:i/>
                <w:szCs w:val="24"/>
              </w:rPr>
              <w:t>Manevi ve kültürel zenginlik</w:t>
            </w:r>
          </w:p>
        </w:tc>
      </w:tr>
      <w:tr w:rsidR="00E00045" w:rsidRPr="00353C5C" w:rsidTr="00E00045">
        <w:tc>
          <w:tcPr>
            <w:tcW w:w="2410" w:type="dxa"/>
            <w:shd w:val="clear" w:color="auto" w:fill="auto"/>
          </w:tcPr>
          <w:p w:rsidR="00E00045" w:rsidRPr="00353C5C" w:rsidRDefault="00E00045" w:rsidP="00B57C73">
            <w:pPr>
              <w:spacing w:after="0" w:line="276" w:lineRule="auto"/>
              <w:jc w:val="both"/>
              <w:rPr>
                <w:bCs/>
                <w:i/>
                <w:szCs w:val="24"/>
              </w:rPr>
            </w:pPr>
            <w:r w:rsidRPr="00353C5C">
              <w:rPr>
                <w:bCs/>
                <w:i/>
                <w:szCs w:val="24"/>
              </w:rPr>
              <w:t>Teknolojik</w:t>
            </w:r>
          </w:p>
        </w:tc>
        <w:tc>
          <w:tcPr>
            <w:tcW w:w="7371" w:type="dxa"/>
            <w:shd w:val="clear" w:color="auto" w:fill="auto"/>
          </w:tcPr>
          <w:p w:rsidR="00E00045" w:rsidRPr="00353C5C" w:rsidRDefault="00E00045" w:rsidP="00B57C73">
            <w:pPr>
              <w:spacing w:after="0" w:line="276" w:lineRule="auto"/>
              <w:jc w:val="both"/>
              <w:rPr>
                <w:i/>
                <w:szCs w:val="24"/>
              </w:rPr>
            </w:pPr>
            <w:r w:rsidRPr="00353C5C">
              <w:rPr>
                <w:i/>
                <w:szCs w:val="24"/>
              </w:rPr>
              <w:t>Teknolojinin</w:t>
            </w:r>
            <w:r w:rsidR="00A53A6B" w:rsidRPr="00353C5C">
              <w:rPr>
                <w:i/>
                <w:szCs w:val="24"/>
              </w:rPr>
              <w:t xml:space="preserve"> sağladığı tüm </w:t>
            </w:r>
            <w:r w:rsidR="00E924D0" w:rsidRPr="00353C5C">
              <w:rPr>
                <w:i/>
                <w:szCs w:val="24"/>
              </w:rPr>
              <w:t>imkânlardan</w:t>
            </w:r>
            <w:r w:rsidR="00A53A6B" w:rsidRPr="00353C5C">
              <w:rPr>
                <w:i/>
                <w:szCs w:val="24"/>
              </w:rPr>
              <w:t xml:space="preserve"> okul olarak öğrencilerimizi yararlandırmaya çalışıyoruz.</w:t>
            </w:r>
          </w:p>
        </w:tc>
      </w:tr>
      <w:tr w:rsidR="00E00045" w:rsidRPr="00353C5C" w:rsidTr="00E00045">
        <w:tc>
          <w:tcPr>
            <w:tcW w:w="2410" w:type="dxa"/>
            <w:shd w:val="clear" w:color="auto" w:fill="EAF1DD"/>
          </w:tcPr>
          <w:p w:rsidR="00E00045" w:rsidRPr="00353C5C" w:rsidRDefault="00E00045" w:rsidP="00B57C73">
            <w:pPr>
              <w:spacing w:after="0" w:line="276" w:lineRule="auto"/>
              <w:jc w:val="both"/>
              <w:rPr>
                <w:bCs/>
                <w:i/>
                <w:szCs w:val="24"/>
              </w:rPr>
            </w:pPr>
            <w:r w:rsidRPr="00353C5C">
              <w:rPr>
                <w:bCs/>
                <w:i/>
                <w:szCs w:val="24"/>
              </w:rPr>
              <w:t>Mevzuat-Yasal</w:t>
            </w:r>
          </w:p>
        </w:tc>
        <w:tc>
          <w:tcPr>
            <w:tcW w:w="7371" w:type="dxa"/>
            <w:shd w:val="clear" w:color="auto" w:fill="EAF1DD"/>
          </w:tcPr>
          <w:p w:rsidR="00E00045" w:rsidRPr="00353C5C" w:rsidRDefault="00E00045" w:rsidP="00B57C73">
            <w:pPr>
              <w:spacing w:after="0" w:line="276" w:lineRule="auto"/>
              <w:jc w:val="both"/>
              <w:rPr>
                <w:i/>
                <w:szCs w:val="24"/>
              </w:rPr>
            </w:pPr>
            <w:r w:rsidRPr="00353C5C">
              <w:rPr>
                <w:i/>
                <w:szCs w:val="24"/>
              </w:rPr>
              <w:t>Eğitimde fırsat eşitliği</w:t>
            </w:r>
          </w:p>
        </w:tc>
      </w:tr>
      <w:tr w:rsidR="00E00045" w:rsidRPr="00353C5C" w:rsidTr="00E00045">
        <w:tc>
          <w:tcPr>
            <w:tcW w:w="2410" w:type="dxa"/>
            <w:shd w:val="clear" w:color="auto" w:fill="EAF1DD"/>
          </w:tcPr>
          <w:p w:rsidR="00E00045" w:rsidRPr="00353C5C" w:rsidRDefault="00E00045" w:rsidP="00B57C73">
            <w:pPr>
              <w:spacing w:after="0" w:line="276" w:lineRule="auto"/>
              <w:jc w:val="both"/>
              <w:rPr>
                <w:bCs/>
                <w:i/>
                <w:szCs w:val="24"/>
              </w:rPr>
            </w:pPr>
            <w:r w:rsidRPr="00353C5C">
              <w:rPr>
                <w:bCs/>
                <w:i/>
                <w:szCs w:val="24"/>
              </w:rPr>
              <w:t>Ekolojik</w:t>
            </w:r>
          </w:p>
        </w:tc>
        <w:tc>
          <w:tcPr>
            <w:tcW w:w="7371" w:type="dxa"/>
            <w:shd w:val="clear" w:color="auto" w:fill="EAF1DD"/>
          </w:tcPr>
          <w:p w:rsidR="00E00045" w:rsidRPr="00353C5C" w:rsidRDefault="00A53A6B" w:rsidP="00B57C73">
            <w:pPr>
              <w:spacing w:after="0" w:line="276" w:lineRule="auto"/>
              <w:jc w:val="both"/>
              <w:rPr>
                <w:i/>
                <w:szCs w:val="24"/>
              </w:rPr>
            </w:pPr>
            <w:r w:rsidRPr="00353C5C">
              <w:rPr>
                <w:i/>
                <w:szCs w:val="24"/>
              </w:rPr>
              <w:t>Çevrenin korunması ve geri dönüşümlü ürünler kullanılması konusundaki bilincin artması.</w:t>
            </w:r>
          </w:p>
        </w:tc>
      </w:tr>
    </w:tbl>
    <w:p w:rsidR="00E00045" w:rsidRPr="00353C5C" w:rsidRDefault="00E00045" w:rsidP="00B57C73">
      <w:pPr>
        <w:spacing w:after="0" w:line="276" w:lineRule="auto"/>
        <w:ind w:firstLine="708"/>
        <w:jc w:val="both"/>
        <w:rPr>
          <w:i/>
          <w:szCs w:val="24"/>
        </w:rPr>
      </w:pPr>
    </w:p>
    <w:p w:rsidR="00E00045" w:rsidRPr="00353C5C" w:rsidRDefault="00E00045" w:rsidP="00B57C73">
      <w:pPr>
        <w:spacing w:after="0" w:line="276" w:lineRule="auto"/>
        <w:ind w:firstLine="708"/>
        <w:jc w:val="both"/>
        <w:rPr>
          <w:i/>
          <w:szCs w:val="24"/>
        </w:rPr>
      </w:pPr>
    </w:p>
    <w:p w:rsidR="00E00045" w:rsidRPr="00353C5C" w:rsidRDefault="00E00045" w:rsidP="00B57C73">
      <w:pPr>
        <w:spacing w:after="0" w:line="276" w:lineRule="auto"/>
        <w:ind w:firstLine="708"/>
        <w:jc w:val="both"/>
        <w:rPr>
          <w:i/>
          <w:szCs w:val="24"/>
        </w:rPr>
      </w:pPr>
    </w:p>
    <w:p w:rsidR="00E00045" w:rsidRPr="00353C5C" w:rsidRDefault="00E00045" w:rsidP="00B57C73">
      <w:pPr>
        <w:spacing w:after="0" w:line="276" w:lineRule="auto"/>
        <w:ind w:firstLine="708"/>
        <w:jc w:val="both"/>
        <w:rPr>
          <w:i/>
          <w:szCs w:val="24"/>
        </w:rPr>
      </w:pPr>
    </w:p>
    <w:p w:rsidR="00945E55" w:rsidRPr="00353C5C" w:rsidRDefault="00945E55" w:rsidP="00B57C73">
      <w:pPr>
        <w:spacing w:after="0" w:line="276" w:lineRule="auto"/>
        <w:ind w:firstLine="708"/>
        <w:jc w:val="both"/>
        <w:rPr>
          <w:i/>
          <w:szCs w:val="24"/>
        </w:rPr>
      </w:pPr>
    </w:p>
    <w:p w:rsidR="00945E55" w:rsidRPr="00353C5C" w:rsidRDefault="00945E55" w:rsidP="00B57C73">
      <w:pPr>
        <w:spacing w:after="0" w:line="276" w:lineRule="auto"/>
        <w:ind w:firstLine="708"/>
        <w:jc w:val="both"/>
        <w:rPr>
          <w:i/>
          <w:szCs w:val="24"/>
        </w:rPr>
      </w:pPr>
    </w:p>
    <w:p w:rsidR="00945E55" w:rsidRPr="00353C5C" w:rsidRDefault="00945E55" w:rsidP="0019348A">
      <w:pPr>
        <w:spacing w:after="0" w:line="276" w:lineRule="auto"/>
        <w:jc w:val="both"/>
        <w:rPr>
          <w:i/>
          <w:szCs w:val="24"/>
        </w:rPr>
      </w:pPr>
    </w:p>
    <w:p w:rsidR="00E00045" w:rsidRPr="00353C5C" w:rsidRDefault="00E00045" w:rsidP="00B57C73">
      <w:pPr>
        <w:spacing w:after="0" w:line="276" w:lineRule="auto"/>
        <w:ind w:firstLine="708"/>
        <w:jc w:val="both"/>
        <w:rPr>
          <w:i/>
          <w:szCs w:val="24"/>
        </w:rPr>
      </w:pPr>
    </w:p>
    <w:p w:rsidR="008272BF" w:rsidRPr="00353C5C" w:rsidRDefault="008272BF" w:rsidP="00B57C73">
      <w:pPr>
        <w:spacing w:after="0" w:line="276" w:lineRule="auto"/>
        <w:ind w:firstLine="708"/>
        <w:jc w:val="both"/>
        <w:rPr>
          <w:i/>
          <w:szCs w:val="24"/>
        </w:rPr>
      </w:pPr>
    </w:p>
    <w:p w:rsidR="00E00045" w:rsidRPr="00353C5C" w:rsidRDefault="00E00045" w:rsidP="00B57C73">
      <w:pPr>
        <w:spacing w:after="0" w:line="276" w:lineRule="auto"/>
        <w:jc w:val="both"/>
        <w:rPr>
          <w:b/>
          <w:i/>
          <w:sz w:val="28"/>
          <w:szCs w:val="28"/>
        </w:rPr>
      </w:pPr>
      <w:r w:rsidRPr="00353C5C">
        <w:rPr>
          <w:b/>
          <w:i/>
          <w:sz w:val="28"/>
          <w:szCs w:val="28"/>
        </w:rPr>
        <w:t>Tehditler</w:t>
      </w:r>
    </w:p>
    <w:tbl>
      <w:tblPr>
        <w:tblW w:w="988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809"/>
        <w:gridCol w:w="8080"/>
      </w:tblGrid>
      <w:tr w:rsidR="00E00045" w:rsidRPr="00353C5C" w:rsidTr="00F338A3">
        <w:tc>
          <w:tcPr>
            <w:tcW w:w="1809" w:type="dxa"/>
            <w:tcBorders>
              <w:top w:val="single" w:sz="4" w:space="0" w:color="9BBB59"/>
              <w:left w:val="single" w:sz="4" w:space="0" w:color="9BBB59"/>
              <w:bottom w:val="single" w:sz="4" w:space="0" w:color="9BBB59"/>
              <w:right w:val="nil"/>
            </w:tcBorders>
            <w:shd w:val="clear" w:color="auto" w:fill="9BBB59"/>
          </w:tcPr>
          <w:p w:rsidR="00E00045" w:rsidRPr="00353C5C" w:rsidRDefault="00E00045" w:rsidP="00B57C73">
            <w:pPr>
              <w:spacing w:after="0" w:line="276" w:lineRule="auto"/>
              <w:jc w:val="both"/>
              <w:rPr>
                <w:b/>
                <w:bCs/>
                <w:i/>
                <w:color w:val="FFFFFF"/>
                <w:szCs w:val="24"/>
              </w:rPr>
            </w:pPr>
          </w:p>
        </w:tc>
        <w:tc>
          <w:tcPr>
            <w:tcW w:w="8080" w:type="dxa"/>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both"/>
              <w:rPr>
                <w:b/>
                <w:bCs/>
                <w:i/>
                <w:color w:val="FFFFFF"/>
                <w:szCs w:val="24"/>
              </w:rPr>
            </w:pPr>
          </w:p>
        </w:tc>
      </w:tr>
      <w:tr w:rsidR="00E00045" w:rsidRPr="00353C5C" w:rsidTr="00F338A3">
        <w:tc>
          <w:tcPr>
            <w:tcW w:w="1809" w:type="dxa"/>
            <w:shd w:val="clear" w:color="auto" w:fill="EAF1DD"/>
          </w:tcPr>
          <w:p w:rsidR="00E00045" w:rsidRPr="00353C5C" w:rsidRDefault="00E00045" w:rsidP="00B57C73">
            <w:pPr>
              <w:spacing w:after="0" w:line="276" w:lineRule="auto"/>
              <w:jc w:val="both"/>
              <w:rPr>
                <w:bCs/>
                <w:i/>
                <w:szCs w:val="24"/>
              </w:rPr>
            </w:pPr>
          </w:p>
          <w:p w:rsidR="00E00045" w:rsidRPr="00353C5C" w:rsidRDefault="00E00045" w:rsidP="00B57C73">
            <w:pPr>
              <w:spacing w:after="0" w:line="276" w:lineRule="auto"/>
              <w:jc w:val="both"/>
              <w:rPr>
                <w:bCs/>
                <w:i/>
                <w:szCs w:val="24"/>
              </w:rPr>
            </w:pPr>
            <w:r w:rsidRPr="00353C5C">
              <w:rPr>
                <w:bCs/>
                <w:i/>
                <w:szCs w:val="24"/>
              </w:rPr>
              <w:t>Politik</w:t>
            </w:r>
          </w:p>
        </w:tc>
        <w:tc>
          <w:tcPr>
            <w:tcW w:w="8080" w:type="dxa"/>
            <w:shd w:val="clear" w:color="auto" w:fill="EAF1DD"/>
          </w:tcPr>
          <w:p w:rsidR="00E00045" w:rsidRPr="00353C5C" w:rsidRDefault="00945E55" w:rsidP="00B57C73">
            <w:pPr>
              <w:spacing w:after="0" w:line="276" w:lineRule="auto"/>
              <w:jc w:val="both"/>
              <w:rPr>
                <w:i/>
                <w:szCs w:val="24"/>
              </w:rPr>
            </w:pPr>
            <w:r w:rsidRPr="00353C5C">
              <w:rPr>
                <w:i/>
                <w:szCs w:val="24"/>
              </w:rPr>
              <w:t>-</w:t>
            </w:r>
            <w:r w:rsidR="00E00045" w:rsidRPr="00353C5C">
              <w:rPr>
                <w:i/>
                <w:szCs w:val="24"/>
              </w:rPr>
              <w:t>Eğitim sistemin</w:t>
            </w:r>
            <w:r w:rsidRPr="00353C5C">
              <w:rPr>
                <w:i/>
                <w:szCs w:val="24"/>
              </w:rPr>
              <w:t>de sürekli yenilenen programlar</w:t>
            </w:r>
          </w:p>
          <w:p w:rsidR="00E00045" w:rsidRPr="00353C5C" w:rsidRDefault="00945E55" w:rsidP="00B57C73">
            <w:pPr>
              <w:spacing w:after="0" w:line="276" w:lineRule="auto"/>
              <w:jc w:val="both"/>
              <w:rPr>
                <w:i/>
                <w:szCs w:val="24"/>
              </w:rPr>
            </w:pPr>
            <w:r w:rsidRPr="00353C5C">
              <w:rPr>
                <w:i/>
                <w:szCs w:val="24"/>
              </w:rPr>
              <w:t>-</w:t>
            </w:r>
            <w:r w:rsidR="00E00045" w:rsidRPr="00353C5C">
              <w:rPr>
                <w:i/>
                <w:szCs w:val="24"/>
              </w:rPr>
              <w:t>Sınav sistemindeki deği</w:t>
            </w:r>
            <w:r w:rsidR="00F338A3" w:rsidRPr="00353C5C">
              <w:rPr>
                <w:i/>
                <w:szCs w:val="24"/>
              </w:rPr>
              <w:t>şiklikler</w:t>
            </w:r>
          </w:p>
        </w:tc>
      </w:tr>
      <w:tr w:rsidR="00E00045" w:rsidRPr="00353C5C" w:rsidTr="00F338A3">
        <w:tc>
          <w:tcPr>
            <w:tcW w:w="1809" w:type="dxa"/>
            <w:shd w:val="clear" w:color="auto" w:fill="auto"/>
          </w:tcPr>
          <w:p w:rsidR="00E00045" w:rsidRPr="00353C5C" w:rsidRDefault="00E00045" w:rsidP="00B57C73">
            <w:pPr>
              <w:spacing w:after="0" w:line="276" w:lineRule="auto"/>
              <w:jc w:val="both"/>
              <w:rPr>
                <w:bCs/>
                <w:i/>
                <w:szCs w:val="24"/>
              </w:rPr>
            </w:pPr>
            <w:r w:rsidRPr="00353C5C">
              <w:rPr>
                <w:bCs/>
                <w:i/>
                <w:szCs w:val="24"/>
              </w:rPr>
              <w:t>Ekonomik</w:t>
            </w:r>
          </w:p>
        </w:tc>
        <w:tc>
          <w:tcPr>
            <w:tcW w:w="8080" w:type="dxa"/>
            <w:shd w:val="clear" w:color="auto" w:fill="auto"/>
          </w:tcPr>
          <w:p w:rsidR="00E00045" w:rsidRPr="00353C5C" w:rsidRDefault="00945E55" w:rsidP="00B57C73">
            <w:pPr>
              <w:spacing w:after="0" w:line="276" w:lineRule="auto"/>
              <w:jc w:val="both"/>
              <w:rPr>
                <w:i/>
                <w:szCs w:val="24"/>
              </w:rPr>
            </w:pPr>
            <w:r w:rsidRPr="00353C5C">
              <w:rPr>
                <w:i/>
                <w:szCs w:val="24"/>
              </w:rPr>
              <w:t>-</w:t>
            </w:r>
            <w:r w:rsidR="00E00045" w:rsidRPr="00353C5C">
              <w:rPr>
                <w:i/>
                <w:szCs w:val="24"/>
              </w:rPr>
              <w:t>Teknolojinin hızlı gelişmesiyle birlikte yeni üretil</w:t>
            </w:r>
            <w:r w:rsidR="00F338A3" w:rsidRPr="00353C5C">
              <w:rPr>
                <w:i/>
                <w:szCs w:val="24"/>
              </w:rPr>
              <w:t>en cihaz ve makinelerin bakım, onarım ve dolum maliyetlerinin artması</w:t>
            </w:r>
          </w:p>
        </w:tc>
      </w:tr>
      <w:tr w:rsidR="00E00045" w:rsidRPr="00353C5C" w:rsidTr="00F338A3">
        <w:tc>
          <w:tcPr>
            <w:tcW w:w="1809" w:type="dxa"/>
            <w:shd w:val="clear" w:color="auto" w:fill="EAF1DD"/>
          </w:tcPr>
          <w:p w:rsidR="00E00045" w:rsidRPr="00353C5C" w:rsidRDefault="00E00045" w:rsidP="00B57C73">
            <w:pPr>
              <w:spacing w:after="0" w:line="276" w:lineRule="auto"/>
              <w:jc w:val="both"/>
              <w:rPr>
                <w:bCs/>
                <w:i/>
                <w:szCs w:val="24"/>
              </w:rPr>
            </w:pPr>
            <w:r w:rsidRPr="00353C5C">
              <w:rPr>
                <w:bCs/>
                <w:i/>
                <w:szCs w:val="24"/>
              </w:rPr>
              <w:t>Sosyolojik</w:t>
            </w:r>
          </w:p>
        </w:tc>
        <w:tc>
          <w:tcPr>
            <w:tcW w:w="8080" w:type="dxa"/>
            <w:shd w:val="clear" w:color="auto" w:fill="EAF1DD"/>
          </w:tcPr>
          <w:p w:rsidR="00E00045" w:rsidRPr="00353C5C" w:rsidRDefault="00945E55" w:rsidP="00B57C73">
            <w:pPr>
              <w:spacing w:after="0" w:line="276" w:lineRule="auto"/>
              <w:jc w:val="both"/>
              <w:rPr>
                <w:i/>
                <w:szCs w:val="24"/>
              </w:rPr>
            </w:pPr>
            <w:r w:rsidRPr="00353C5C">
              <w:rPr>
                <w:i/>
                <w:szCs w:val="24"/>
              </w:rPr>
              <w:t>-</w:t>
            </w:r>
            <w:r w:rsidR="00E00045" w:rsidRPr="00353C5C">
              <w:rPr>
                <w:i/>
                <w:szCs w:val="24"/>
              </w:rPr>
              <w:t>Olumsuz çevre koşullarından kaynaklı rehberlik ihtiyacı</w:t>
            </w:r>
          </w:p>
          <w:p w:rsidR="00E00045" w:rsidRPr="00353C5C" w:rsidRDefault="00945E55" w:rsidP="00B57C73">
            <w:pPr>
              <w:spacing w:after="0" w:line="276" w:lineRule="auto"/>
              <w:jc w:val="both"/>
              <w:rPr>
                <w:i/>
                <w:szCs w:val="24"/>
              </w:rPr>
            </w:pPr>
            <w:r w:rsidRPr="00353C5C">
              <w:rPr>
                <w:i/>
                <w:szCs w:val="24"/>
              </w:rPr>
              <w:t>-</w:t>
            </w:r>
            <w:r w:rsidR="00E00045" w:rsidRPr="00353C5C">
              <w:rPr>
                <w:i/>
                <w:szCs w:val="24"/>
              </w:rPr>
              <w:t>Kitle iletişim araçlarının olumsuz etkileri</w:t>
            </w:r>
          </w:p>
          <w:p w:rsidR="00E00045" w:rsidRPr="00353C5C" w:rsidRDefault="00945E55" w:rsidP="00B57C73">
            <w:pPr>
              <w:spacing w:after="0" w:line="276" w:lineRule="auto"/>
              <w:jc w:val="both"/>
              <w:rPr>
                <w:i/>
                <w:szCs w:val="24"/>
              </w:rPr>
            </w:pPr>
            <w:r w:rsidRPr="00353C5C">
              <w:rPr>
                <w:i/>
                <w:szCs w:val="24"/>
              </w:rPr>
              <w:t>-Okullar bölgesinde bulunmamız nedeniyle diğer üst öğrenim kademelerindeki öğrencilerin oluşturduğu riskler</w:t>
            </w:r>
          </w:p>
        </w:tc>
      </w:tr>
      <w:tr w:rsidR="00E00045" w:rsidRPr="00353C5C" w:rsidTr="00F338A3">
        <w:tc>
          <w:tcPr>
            <w:tcW w:w="1809" w:type="dxa"/>
            <w:shd w:val="clear" w:color="auto" w:fill="auto"/>
          </w:tcPr>
          <w:p w:rsidR="00E00045" w:rsidRPr="00353C5C" w:rsidRDefault="00E00045" w:rsidP="00B57C73">
            <w:pPr>
              <w:spacing w:after="0" w:line="276" w:lineRule="auto"/>
              <w:jc w:val="both"/>
              <w:rPr>
                <w:bCs/>
                <w:i/>
                <w:szCs w:val="24"/>
              </w:rPr>
            </w:pPr>
            <w:r w:rsidRPr="00353C5C">
              <w:rPr>
                <w:bCs/>
                <w:i/>
                <w:szCs w:val="24"/>
              </w:rPr>
              <w:t>Teknolojik</w:t>
            </w:r>
          </w:p>
        </w:tc>
        <w:tc>
          <w:tcPr>
            <w:tcW w:w="8080" w:type="dxa"/>
            <w:shd w:val="clear" w:color="auto" w:fill="auto"/>
          </w:tcPr>
          <w:p w:rsidR="00E00045" w:rsidRPr="00353C5C" w:rsidRDefault="00945E55" w:rsidP="00E97688">
            <w:pPr>
              <w:spacing w:after="0" w:line="276" w:lineRule="auto"/>
              <w:jc w:val="both"/>
              <w:rPr>
                <w:i/>
                <w:szCs w:val="24"/>
              </w:rPr>
            </w:pPr>
            <w:r w:rsidRPr="00353C5C">
              <w:rPr>
                <w:i/>
                <w:szCs w:val="24"/>
              </w:rPr>
              <w:t>-</w:t>
            </w:r>
            <w:r w:rsidR="00E00045" w:rsidRPr="00353C5C">
              <w:rPr>
                <w:i/>
                <w:szCs w:val="24"/>
              </w:rPr>
              <w:t xml:space="preserve">Teknolojinin </w:t>
            </w:r>
            <w:r w:rsidR="00E97688">
              <w:rPr>
                <w:i/>
                <w:szCs w:val="24"/>
              </w:rPr>
              <w:t>öğrenciler</w:t>
            </w:r>
            <w:r w:rsidR="00E00045" w:rsidRPr="00353C5C">
              <w:rPr>
                <w:i/>
                <w:szCs w:val="24"/>
              </w:rPr>
              <w:t xml:space="preserve"> üzerindeki olumsuz etkileri</w:t>
            </w:r>
          </w:p>
        </w:tc>
      </w:tr>
      <w:tr w:rsidR="00E00045" w:rsidRPr="00353C5C" w:rsidTr="00F338A3">
        <w:tc>
          <w:tcPr>
            <w:tcW w:w="1809" w:type="dxa"/>
            <w:shd w:val="clear" w:color="auto" w:fill="EAF1DD"/>
          </w:tcPr>
          <w:p w:rsidR="00E00045" w:rsidRPr="00353C5C" w:rsidRDefault="00E00045" w:rsidP="00B57C73">
            <w:pPr>
              <w:spacing w:after="0" w:line="276" w:lineRule="auto"/>
              <w:jc w:val="both"/>
              <w:rPr>
                <w:bCs/>
                <w:i/>
                <w:szCs w:val="24"/>
              </w:rPr>
            </w:pPr>
            <w:r w:rsidRPr="00353C5C">
              <w:rPr>
                <w:bCs/>
                <w:i/>
                <w:szCs w:val="24"/>
              </w:rPr>
              <w:t>Mevzuat-Yasal</w:t>
            </w:r>
          </w:p>
        </w:tc>
        <w:tc>
          <w:tcPr>
            <w:tcW w:w="8080" w:type="dxa"/>
            <w:shd w:val="clear" w:color="auto" w:fill="EAF1DD"/>
          </w:tcPr>
          <w:p w:rsidR="00E00045" w:rsidRPr="00353C5C" w:rsidRDefault="00945E55" w:rsidP="00B57C73">
            <w:pPr>
              <w:spacing w:after="0" w:line="276" w:lineRule="auto"/>
              <w:jc w:val="both"/>
              <w:rPr>
                <w:i/>
                <w:szCs w:val="24"/>
              </w:rPr>
            </w:pPr>
            <w:r w:rsidRPr="00353C5C">
              <w:rPr>
                <w:i/>
                <w:szCs w:val="24"/>
              </w:rPr>
              <w:t>-</w:t>
            </w:r>
            <w:r w:rsidR="00E00045" w:rsidRPr="00353C5C">
              <w:rPr>
                <w:i/>
                <w:szCs w:val="24"/>
              </w:rPr>
              <w:t>Velilerin eğitime yönelik duyarlılık düzeylerindeki farklılıklar</w:t>
            </w:r>
          </w:p>
          <w:p w:rsidR="00E00045" w:rsidRPr="00353C5C" w:rsidRDefault="00945E55" w:rsidP="00B57C73">
            <w:pPr>
              <w:spacing w:after="0" w:line="276" w:lineRule="auto"/>
              <w:jc w:val="both"/>
              <w:rPr>
                <w:i/>
                <w:szCs w:val="24"/>
              </w:rPr>
            </w:pPr>
            <w:r w:rsidRPr="00353C5C">
              <w:rPr>
                <w:i/>
                <w:szCs w:val="24"/>
              </w:rPr>
              <w:t>-</w:t>
            </w:r>
            <w:r w:rsidR="00E00045" w:rsidRPr="00353C5C">
              <w:rPr>
                <w:i/>
                <w:szCs w:val="24"/>
              </w:rPr>
              <w:t>Mevzuat değişiklikleri</w:t>
            </w:r>
          </w:p>
        </w:tc>
      </w:tr>
      <w:tr w:rsidR="00E00045" w:rsidRPr="00353C5C" w:rsidTr="00F338A3">
        <w:tc>
          <w:tcPr>
            <w:tcW w:w="1809" w:type="dxa"/>
            <w:shd w:val="clear" w:color="auto" w:fill="EAF1DD"/>
          </w:tcPr>
          <w:p w:rsidR="00E00045" w:rsidRPr="00353C5C" w:rsidRDefault="00E00045" w:rsidP="00B57C73">
            <w:pPr>
              <w:spacing w:after="0" w:line="276" w:lineRule="auto"/>
              <w:jc w:val="both"/>
              <w:rPr>
                <w:bCs/>
                <w:i/>
                <w:szCs w:val="24"/>
              </w:rPr>
            </w:pPr>
            <w:r w:rsidRPr="00353C5C">
              <w:rPr>
                <w:bCs/>
                <w:i/>
                <w:szCs w:val="24"/>
              </w:rPr>
              <w:t>Ekolojik</w:t>
            </w:r>
          </w:p>
        </w:tc>
        <w:tc>
          <w:tcPr>
            <w:tcW w:w="8080" w:type="dxa"/>
            <w:shd w:val="clear" w:color="auto" w:fill="EAF1DD"/>
          </w:tcPr>
          <w:p w:rsidR="00E00045" w:rsidRPr="00353C5C" w:rsidRDefault="00945E55" w:rsidP="00B57C73">
            <w:pPr>
              <w:spacing w:after="0" w:line="276" w:lineRule="auto"/>
              <w:jc w:val="both"/>
              <w:rPr>
                <w:i/>
                <w:szCs w:val="24"/>
              </w:rPr>
            </w:pPr>
            <w:r w:rsidRPr="00353C5C">
              <w:rPr>
                <w:i/>
                <w:szCs w:val="24"/>
              </w:rPr>
              <w:t>-</w:t>
            </w:r>
            <w:r w:rsidR="00E00045" w:rsidRPr="00353C5C">
              <w:rPr>
                <w:i/>
                <w:szCs w:val="24"/>
              </w:rPr>
              <w:t>Çevre temalı düzenlemelerin yenilenememesi ve uygulamada yaşanan problemler</w:t>
            </w:r>
          </w:p>
        </w:tc>
      </w:tr>
    </w:tbl>
    <w:p w:rsidR="00E00045" w:rsidRDefault="00E00045" w:rsidP="00B57C73">
      <w:pPr>
        <w:spacing w:line="276" w:lineRule="auto"/>
        <w:rPr>
          <w:i/>
        </w:rPr>
      </w:pPr>
      <w:bookmarkStart w:id="26" w:name="_Toc416085141"/>
      <w:bookmarkStart w:id="27" w:name="_Toc529519454"/>
      <w:bookmarkEnd w:id="25"/>
    </w:p>
    <w:p w:rsidR="0019348A" w:rsidRPr="00353C5C" w:rsidRDefault="0019348A" w:rsidP="00B57C73">
      <w:pPr>
        <w:spacing w:line="276" w:lineRule="auto"/>
        <w:rPr>
          <w:i/>
        </w:rPr>
      </w:pPr>
    </w:p>
    <w:p w:rsidR="00E00045" w:rsidRPr="00353C5C" w:rsidRDefault="00E00045" w:rsidP="00B57C73">
      <w:pPr>
        <w:pStyle w:val="Balk1"/>
        <w:spacing w:before="0" w:after="0" w:line="276" w:lineRule="auto"/>
        <w:rPr>
          <w:i/>
        </w:rPr>
      </w:pPr>
      <w:r w:rsidRPr="00353C5C">
        <w:rPr>
          <w:i/>
        </w:rPr>
        <w:t xml:space="preserve"> </w:t>
      </w:r>
      <w:bookmarkStart w:id="28" w:name="_Toc534829227"/>
      <w:r w:rsidRPr="00353C5C">
        <w:rPr>
          <w:i/>
        </w:rPr>
        <w:t>Gelişim ve Sorun Alanları</w:t>
      </w:r>
      <w:bookmarkEnd w:id="26"/>
      <w:bookmarkEnd w:id="27"/>
      <w:bookmarkEnd w:id="28"/>
    </w:p>
    <w:p w:rsidR="00E00045" w:rsidRPr="00353C5C" w:rsidRDefault="00E00045" w:rsidP="00B57C73">
      <w:pPr>
        <w:spacing w:after="0" w:line="276" w:lineRule="auto"/>
        <w:ind w:firstLine="708"/>
        <w:jc w:val="both"/>
        <w:rPr>
          <w:i/>
          <w:szCs w:val="24"/>
        </w:rPr>
      </w:pPr>
      <w:r w:rsidRPr="00353C5C">
        <w:rPr>
          <w:i/>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00045" w:rsidRPr="00353C5C" w:rsidRDefault="00E00045" w:rsidP="00B57C73">
      <w:pPr>
        <w:spacing w:after="0" w:line="276" w:lineRule="auto"/>
        <w:ind w:firstLine="708"/>
        <w:jc w:val="both"/>
        <w:rPr>
          <w:i/>
          <w:szCs w:val="24"/>
        </w:rPr>
      </w:pPr>
      <w:r w:rsidRPr="00353C5C">
        <w:rPr>
          <w:i/>
          <w:szCs w:val="24"/>
        </w:rPr>
        <w:t>Gelişim ve sorun alanları ayrımında eğitim ve öğretim faaliyetlerine ilişkin üç temel tema olan Eğit</w:t>
      </w:r>
      <w:r w:rsidR="00724FA0" w:rsidRPr="00353C5C">
        <w:rPr>
          <w:i/>
          <w:szCs w:val="24"/>
        </w:rPr>
        <w:t>ime Erişim, Eğitimde Kalite ve K</w:t>
      </w:r>
      <w:r w:rsidRPr="00353C5C">
        <w:rPr>
          <w:i/>
          <w:szCs w:val="24"/>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00045" w:rsidRPr="00353C5C" w:rsidRDefault="00E00045" w:rsidP="00B57C73">
      <w:pPr>
        <w:spacing w:after="0" w:line="276" w:lineRule="auto"/>
        <w:ind w:firstLine="708"/>
        <w:jc w:val="both"/>
        <w:rPr>
          <w:i/>
          <w:szCs w:val="24"/>
        </w:rPr>
      </w:pPr>
    </w:p>
    <w:p w:rsidR="00E00045" w:rsidRPr="00353C5C" w:rsidRDefault="00E00045" w:rsidP="00B57C73">
      <w:pPr>
        <w:spacing w:after="0" w:line="276" w:lineRule="auto"/>
        <w:ind w:firstLine="708"/>
        <w:jc w:val="both"/>
        <w:rPr>
          <w:i/>
          <w:szCs w:val="24"/>
        </w:rPr>
      </w:pPr>
    </w:p>
    <w:p w:rsidR="00E00045" w:rsidRPr="00353C5C" w:rsidRDefault="00E00045" w:rsidP="00B57C73">
      <w:pPr>
        <w:spacing w:after="0" w:line="276" w:lineRule="auto"/>
        <w:ind w:firstLine="708"/>
        <w:jc w:val="both"/>
        <w:rPr>
          <w:i/>
          <w:szCs w:val="24"/>
        </w:rPr>
      </w:pPr>
    </w:p>
    <w:p w:rsidR="00E00045" w:rsidRPr="00353C5C" w:rsidRDefault="00E00045" w:rsidP="00B57C73">
      <w:pPr>
        <w:spacing w:after="0" w:line="276" w:lineRule="auto"/>
        <w:ind w:firstLine="708"/>
        <w:jc w:val="both"/>
        <w:rPr>
          <w:i/>
          <w:szCs w:val="24"/>
        </w:rPr>
      </w:pPr>
    </w:p>
    <w:p w:rsidR="00E00045" w:rsidRPr="00353C5C" w:rsidRDefault="00E00045" w:rsidP="00B57C73">
      <w:pPr>
        <w:spacing w:after="0" w:line="276" w:lineRule="auto"/>
        <w:ind w:firstLine="708"/>
        <w:jc w:val="both"/>
        <w:rPr>
          <w:i/>
          <w:szCs w:val="24"/>
        </w:rPr>
      </w:pPr>
    </w:p>
    <w:p w:rsidR="00E00045" w:rsidRPr="00353C5C" w:rsidRDefault="00E00045" w:rsidP="00B57C73">
      <w:pPr>
        <w:spacing w:after="0" w:line="276" w:lineRule="auto"/>
        <w:ind w:firstLine="708"/>
        <w:jc w:val="both"/>
        <w:rPr>
          <w:i/>
          <w:szCs w:val="24"/>
        </w:rPr>
      </w:pPr>
    </w:p>
    <w:p w:rsidR="00E00045" w:rsidRPr="00353C5C" w:rsidRDefault="00E00045" w:rsidP="00B57C73">
      <w:pPr>
        <w:spacing w:after="0" w:line="276" w:lineRule="auto"/>
        <w:ind w:firstLine="708"/>
        <w:jc w:val="both"/>
        <w:rPr>
          <w:i/>
          <w:szCs w:val="24"/>
        </w:rPr>
      </w:pPr>
    </w:p>
    <w:p w:rsidR="00E00045" w:rsidRPr="00353C5C" w:rsidRDefault="00E00045" w:rsidP="00B57C73">
      <w:pPr>
        <w:spacing w:after="0" w:line="276" w:lineRule="auto"/>
        <w:ind w:firstLine="708"/>
        <w:jc w:val="both"/>
        <w:rPr>
          <w:i/>
          <w:szCs w:val="24"/>
        </w:rPr>
      </w:pPr>
    </w:p>
    <w:p w:rsidR="00945E55" w:rsidRPr="00353C5C" w:rsidRDefault="00945E55" w:rsidP="00B57C73">
      <w:pPr>
        <w:spacing w:after="0" w:line="276" w:lineRule="auto"/>
        <w:ind w:firstLine="708"/>
        <w:jc w:val="both"/>
        <w:rPr>
          <w:i/>
          <w:szCs w:val="24"/>
        </w:rPr>
      </w:pPr>
    </w:p>
    <w:p w:rsidR="00945E55" w:rsidRPr="00353C5C" w:rsidRDefault="00945E55" w:rsidP="00B57C73">
      <w:pPr>
        <w:spacing w:after="0" w:line="276" w:lineRule="auto"/>
        <w:ind w:firstLine="708"/>
        <w:jc w:val="both"/>
        <w:rPr>
          <w:i/>
          <w:szCs w:val="24"/>
        </w:rPr>
      </w:pPr>
    </w:p>
    <w:tbl>
      <w:tblPr>
        <w:tblpPr w:leftFromText="141" w:rightFromText="141" w:tblpY="480"/>
        <w:tblW w:w="9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61"/>
        <w:gridCol w:w="5953"/>
      </w:tblGrid>
      <w:tr w:rsidR="003D21CC" w:rsidRPr="00353C5C" w:rsidTr="00945E55">
        <w:trPr>
          <w:trHeight w:hRule="exact" w:val="794"/>
        </w:trPr>
        <w:tc>
          <w:tcPr>
            <w:tcW w:w="9214" w:type="dxa"/>
            <w:gridSpan w:val="2"/>
            <w:shd w:val="clear" w:color="auto" w:fill="FBD4B4"/>
            <w:vAlign w:val="center"/>
          </w:tcPr>
          <w:p w:rsidR="003D21CC" w:rsidRPr="00353C5C" w:rsidRDefault="003D21CC" w:rsidP="00945E55">
            <w:pPr>
              <w:spacing w:after="0" w:line="276" w:lineRule="auto"/>
              <w:ind w:firstLine="708"/>
              <w:jc w:val="both"/>
              <w:rPr>
                <w:b/>
                <w:i/>
                <w:szCs w:val="24"/>
              </w:rPr>
            </w:pPr>
            <w:r w:rsidRPr="00353C5C">
              <w:rPr>
                <w:b/>
                <w:i/>
                <w:szCs w:val="24"/>
              </w:rPr>
              <w:t>TEMEL SORUN ALANLARI</w:t>
            </w:r>
          </w:p>
        </w:tc>
      </w:tr>
      <w:tr w:rsidR="003D21CC" w:rsidRPr="00353C5C" w:rsidTr="00945E55">
        <w:trPr>
          <w:trHeight w:val="1759"/>
        </w:trPr>
        <w:tc>
          <w:tcPr>
            <w:tcW w:w="3261" w:type="dxa"/>
            <w:shd w:val="clear" w:color="auto" w:fill="auto"/>
          </w:tcPr>
          <w:p w:rsidR="003D21CC" w:rsidRPr="00353C5C" w:rsidRDefault="003D21CC" w:rsidP="00945E55">
            <w:pPr>
              <w:spacing w:after="0" w:line="276" w:lineRule="auto"/>
              <w:ind w:firstLine="708"/>
              <w:jc w:val="both"/>
              <w:rPr>
                <w:b/>
                <w:i/>
                <w:szCs w:val="24"/>
              </w:rPr>
            </w:pPr>
          </w:p>
          <w:p w:rsidR="003D21CC" w:rsidRPr="00353C5C" w:rsidRDefault="003D21CC" w:rsidP="00945E55">
            <w:pPr>
              <w:spacing w:after="0" w:line="276" w:lineRule="auto"/>
              <w:ind w:firstLine="708"/>
              <w:jc w:val="both"/>
              <w:rPr>
                <w:b/>
                <w:i/>
                <w:szCs w:val="24"/>
              </w:rPr>
            </w:pPr>
          </w:p>
          <w:p w:rsidR="003D21CC" w:rsidRPr="00353C5C" w:rsidRDefault="003D21CC" w:rsidP="00945E55">
            <w:pPr>
              <w:numPr>
                <w:ilvl w:val="0"/>
                <w:numId w:val="7"/>
              </w:numPr>
              <w:spacing w:after="0" w:line="276" w:lineRule="auto"/>
              <w:jc w:val="both"/>
              <w:rPr>
                <w:b/>
                <w:i/>
                <w:szCs w:val="24"/>
              </w:rPr>
            </w:pPr>
            <w:r w:rsidRPr="00353C5C">
              <w:rPr>
                <w:b/>
                <w:i/>
                <w:szCs w:val="24"/>
              </w:rPr>
              <w:t>OKUL FİZİKSEL DURUMU</w:t>
            </w:r>
          </w:p>
        </w:tc>
        <w:tc>
          <w:tcPr>
            <w:tcW w:w="5953" w:type="dxa"/>
            <w:shd w:val="clear" w:color="auto" w:fill="auto"/>
          </w:tcPr>
          <w:p w:rsidR="003D21CC" w:rsidRPr="00353C5C" w:rsidRDefault="003D21CC" w:rsidP="00945E55">
            <w:pPr>
              <w:spacing w:after="0" w:line="276" w:lineRule="auto"/>
              <w:ind w:firstLine="708"/>
              <w:jc w:val="both"/>
              <w:rPr>
                <w:bCs/>
                <w:i/>
                <w:szCs w:val="24"/>
              </w:rPr>
            </w:pPr>
            <w:r w:rsidRPr="00353C5C">
              <w:rPr>
                <w:bCs/>
                <w:i/>
                <w:szCs w:val="24"/>
              </w:rPr>
              <w:t xml:space="preserve">    </w:t>
            </w:r>
          </w:p>
          <w:p w:rsidR="003D21CC" w:rsidRPr="00353C5C" w:rsidRDefault="00945E55" w:rsidP="00945E55">
            <w:pPr>
              <w:spacing w:after="0" w:line="276" w:lineRule="auto"/>
              <w:jc w:val="both"/>
              <w:rPr>
                <w:i/>
                <w:szCs w:val="24"/>
              </w:rPr>
            </w:pPr>
            <w:r w:rsidRPr="00353C5C">
              <w:rPr>
                <w:bCs/>
                <w:i/>
                <w:szCs w:val="24"/>
              </w:rPr>
              <w:t xml:space="preserve">       </w:t>
            </w:r>
            <w:r w:rsidR="003D21CC" w:rsidRPr="00353C5C">
              <w:rPr>
                <w:bCs/>
                <w:i/>
                <w:szCs w:val="24"/>
              </w:rPr>
              <w:t>1-Eğitim-öğretimde kullanılan akıllı tahtalarımızın tüm sınıflarda henüz takılamamış olması</w:t>
            </w:r>
          </w:p>
          <w:p w:rsidR="003D21CC" w:rsidRPr="00353C5C" w:rsidRDefault="00945E55" w:rsidP="00945E55">
            <w:pPr>
              <w:spacing w:after="0" w:line="276" w:lineRule="auto"/>
              <w:jc w:val="both"/>
              <w:rPr>
                <w:i/>
                <w:szCs w:val="24"/>
              </w:rPr>
            </w:pPr>
            <w:r w:rsidRPr="00353C5C">
              <w:rPr>
                <w:i/>
                <w:szCs w:val="24"/>
              </w:rPr>
              <w:t xml:space="preserve">        2.</w:t>
            </w:r>
            <w:r w:rsidR="003D21CC" w:rsidRPr="00353C5C">
              <w:rPr>
                <w:i/>
                <w:szCs w:val="24"/>
              </w:rPr>
              <w:t xml:space="preserve">Okulumuzun </w:t>
            </w:r>
            <w:r w:rsidR="008F2DCF" w:rsidRPr="00353C5C">
              <w:rPr>
                <w:i/>
                <w:szCs w:val="24"/>
              </w:rPr>
              <w:t>çok katlı yapısı ve öğrenci sayısının fazlalığı sebebiyle giriş çıkışlarda sıkışma ve zaman kaybı yaşanması.</w:t>
            </w:r>
          </w:p>
          <w:p w:rsidR="008F2DCF" w:rsidRPr="00353C5C" w:rsidRDefault="00945E55" w:rsidP="00945E55">
            <w:pPr>
              <w:spacing w:after="0" w:line="276" w:lineRule="auto"/>
              <w:jc w:val="both"/>
              <w:rPr>
                <w:i/>
                <w:szCs w:val="24"/>
              </w:rPr>
            </w:pPr>
            <w:r w:rsidRPr="00353C5C">
              <w:rPr>
                <w:i/>
                <w:szCs w:val="24"/>
              </w:rPr>
              <w:t xml:space="preserve">        3.Öğrencilerin </w:t>
            </w:r>
            <w:r w:rsidR="008F2DCF" w:rsidRPr="00353C5C">
              <w:rPr>
                <w:i/>
                <w:szCs w:val="24"/>
              </w:rPr>
              <w:t>kapalı havalarda teneffüs yapabileceği yerlerin olmaması nedeniyle sınıflarda ve koridorlarda disiplin sorunları ortaya çıkması.</w:t>
            </w:r>
          </w:p>
        </w:tc>
      </w:tr>
      <w:tr w:rsidR="003D21CC" w:rsidRPr="00353C5C" w:rsidTr="00945E55">
        <w:trPr>
          <w:trHeight w:val="1812"/>
        </w:trPr>
        <w:tc>
          <w:tcPr>
            <w:tcW w:w="3261" w:type="dxa"/>
            <w:shd w:val="clear" w:color="auto" w:fill="auto"/>
          </w:tcPr>
          <w:p w:rsidR="003D21CC" w:rsidRPr="00353C5C" w:rsidRDefault="003D21CC" w:rsidP="00945E55">
            <w:pPr>
              <w:spacing w:after="0" w:line="276" w:lineRule="auto"/>
              <w:ind w:firstLine="708"/>
              <w:jc w:val="both"/>
              <w:rPr>
                <w:b/>
                <w:i/>
                <w:szCs w:val="24"/>
              </w:rPr>
            </w:pPr>
          </w:p>
          <w:p w:rsidR="003D21CC" w:rsidRPr="00353C5C" w:rsidRDefault="003D21CC" w:rsidP="00945E55">
            <w:pPr>
              <w:spacing w:after="0" w:line="276" w:lineRule="auto"/>
              <w:ind w:firstLine="708"/>
              <w:jc w:val="both"/>
              <w:rPr>
                <w:b/>
                <w:i/>
                <w:szCs w:val="24"/>
              </w:rPr>
            </w:pPr>
          </w:p>
          <w:p w:rsidR="003D21CC" w:rsidRPr="00353C5C" w:rsidRDefault="003D21CC" w:rsidP="00945E55">
            <w:pPr>
              <w:numPr>
                <w:ilvl w:val="0"/>
                <w:numId w:val="7"/>
              </w:numPr>
              <w:spacing w:after="0" w:line="276" w:lineRule="auto"/>
              <w:jc w:val="both"/>
              <w:rPr>
                <w:b/>
                <w:i/>
                <w:szCs w:val="24"/>
              </w:rPr>
            </w:pPr>
            <w:r w:rsidRPr="00353C5C">
              <w:rPr>
                <w:b/>
                <w:i/>
                <w:szCs w:val="24"/>
              </w:rPr>
              <w:t>EĞİTİM-ÖĞRETİM SORUNLARI</w:t>
            </w:r>
          </w:p>
        </w:tc>
        <w:tc>
          <w:tcPr>
            <w:tcW w:w="5953" w:type="dxa"/>
            <w:shd w:val="clear" w:color="auto" w:fill="auto"/>
          </w:tcPr>
          <w:p w:rsidR="003D21CC" w:rsidRPr="00353C5C" w:rsidRDefault="003D21CC" w:rsidP="00945E55">
            <w:pPr>
              <w:spacing w:after="0" w:line="276" w:lineRule="auto"/>
              <w:ind w:firstLine="708"/>
              <w:jc w:val="both"/>
              <w:rPr>
                <w:i/>
                <w:szCs w:val="24"/>
              </w:rPr>
            </w:pPr>
          </w:p>
          <w:p w:rsidR="003D21CC" w:rsidRPr="00353C5C" w:rsidRDefault="008F2DCF" w:rsidP="00945E55">
            <w:pPr>
              <w:numPr>
                <w:ilvl w:val="0"/>
                <w:numId w:val="5"/>
              </w:numPr>
              <w:spacing w:after="0" w:line="276" w:lineRule="auto"/>
              <w:jc w:val="both"/>
              <w:rPr>
                <w:i/>
                <w:szCs w:val="24"/>
              </w:rPr>
            </w:pPr>
            <w:r w:rsidRPr="00353C5C">
              <w:rPr>
                <w:bCs/>
                <w:i/>
                <w:szCs w:val="24"/>
              </w:rPr>
              <w:t>Sınıf mevcutlarının 30’un üstünde olması ve 8 sınıfımızın diğer sınıflardan alan olarak küçük olması nedeniyle etkili ders işlenilmesinde yaşanan sorunlar.</w:t>
            </w:r>
          </w:p>
          <w:p w:rsidR="008F2DCF" w:rsidRPr="00353C5C" w:rsidRDefault="008F2DCF" w:rsidP="00945E55">
            <w:pPr>
              <w:numPr>
                <w:ilvl w:val="0"/>
                <w:numId w:val="5"/>
              </w:numPr>
              <w:spacing w:after="0" w:line="276" w:lineRule="auto"/>
              <w:jc w:val="both"/>
              <w:rPr>
                <w:i/>
                <w:szCs w:val="24"/>
              </w:rPr>
            </w:pPr>
            <w:r w:rsidRPr="00353C5C">
              <w:rPr>
                <w:bCs/>
                <w:i/>
                <w:szCs w:val="24"/>
              </w:rPr>
              <w:t>Eğitimle alakalı okul dışı alanlara yapılan gezilerin azlığı.</w:t>
            </w:r>
          </w:p>
          <w:p w:rsidR="003D21CC" w:rsidRPr="00353C5C" w:rsidRDefault="003D21CC" w:rsidP="00945E55">
            <w:pPr>
              <w:spacing w:after="0" w:line="276" w:lineRule="auto"/>
              <w:ind w:left="758"/>
              <w:jc w:val="both"/>
              <w:rPr>
                <w:i/>
                <w:szCs w:val="24"/>
              </w:rPr>
            </w:pPr>
          </w:p>
        </w:tc>
      </w:tr>
      <w:tr w:rsidR="003D21CC" w:rsidRPr="00353C5C" w:rsidTr="00945E55">
        <w:trPr>
          <w:trHeight w:val="1798"/>
        </w:trPr>
        <w:tc>
          <w:tcPr>
            <w:tcW w:w="3261" w:type="dxa"/>
            <w:shd w:val="clear" w:color="auto" w:fill="auto"/>
          </w:tcPr>
          <w:p w:rsidR="003D21CC" w:rsidRPr="00353C5C" w:rsidRDefault="003D21CC" w:rsidP="00945E55">
            <w:pPr>
              <w:spacing w:after="0" w:line="276" w:lineRule="auto"/>
              <w:ind w:firstLine="708"/>
              <w:jc w:val="both"/>
              <w:rPr>
                <w:b/>
                <w:i/>
                <w:szCs w:val="24"/>
              </w:rPr>
            </w:pPr>
          </w:p>
          <w:p w:rsidR="003D21CC" w:rsidRPr="00353C5C" w:rsidRDefault="003D21CC" w:rsidP="00945E55">
            <w:pPr>
              <w:pStyle w:val="ListeParagraf"/>
              <w:numPr>
                <w:ilvl w:val="0"/>
                <w:numId w:val="7"/>
              </w:numPr>
              <w:spacing w:after="0" w:line="276" w:lineRule="auto"/>
              <w:jc w:val="both"/>
              <w:rPr>
                <w:b/>
                <w:i/>
                <w:szCs w:val="24"/>
              </w:rPr>
            </w:pPr>
            <w:r w:rsidRPr="00353C5C">
              <w:rPr>
                <w:b/>
                <w:i/>
                <w:szCs w:val="24"/>
              </w:rPr>
              <w:t>PAYDAŞ SORUNLARI</w:t>
            </w:r>
          </w:p>
        </w:tc>
        <w:tc>
          <w:tcPr>
            <w:tcW w:w="5953" w:type="dxa"/>
            <w:shd w:val="clear" w:color="auto" w:fill="auto"/>
          </w:tcPr>
          <w:p w:rsidR="003D21CC" w:rsidRPr="00353C5C" w:rsidRDefault="003D21CC" w:rsidP="00945E55">
            <w:pPr>
              <w:spacing w:after="0" w:line="276" w:lineRule="auto"/>
              <w:ind w:firstLine="708"/>
              <w:jc w:val="both"/>
              <w:rPr>
                <w:i/>
                <w:szCs w:val="24"/>
              </w:rPr>
            </w:pPr>
          </w:p>
          <w:p w:rsidR="003D21CC" w:rsidRPr="00353C5C" w:rsidRDefault="003D21CC" w:rsidP="00945E55">
            <w:pPr>
              <w:numPr>
                <w:ilvl w:val="0"/>
                <w:numId w:val="6"/>
              </w:numPr>
              <w:spacing w:after="0" w:line="276" w:lineRule="auto"/>
              <w:jc w:val="both"/>
              <w:rPr>
                <w:i/>
                <w:szCs w:val="24"/>
              </w:rPr>
            </w:pPr>
            <w:r w:rsidRPr="00353C5C">
              <w:rPr>
                <w:i/>
                <w:szCs w:val="24"/>
              </w:rPr>
              <w:t>O</w:t>
            </w:r>
            <w:r w:rsidR="008F2DCF" w:rsidRPr="00353C5C">
              <w:rPr>
                <w:i/>
                <w:szCs w:val="24"/>
              </w:rPr>
              <w:t>kulun gelirinin okul mevcuduna göre az olmasına karşın giderlerinin çok olması.</w:t>
            </w:r>
          </w:p>
          <w:p w:rsidR="008F2DCF" w:rsidRPr="00353C5C" w:rsidRDefault="008F2DCF" w:rsidP="00945E55">
            <w:pPr>
              <w:spacing w:after="0" w:line="276" w:lineRule="auto"/>
              <w:ind w:left="398"/>
              <w:jc w:val="both"/>
              <w:rPr>
                <w:i/>
                <w:szCs w:val="24"/>
              </w:rPr>
            </w:pPr>
          </w:p>
        </w:tc>
      </w:tr>
    </w:tbl>
    <w:p w:rsidR="00E00045" w:rsidRPr="00353C5C" w:rsidRDefault="00E00045" w:rsidP="00B57C73">
      <w:pPr>
        <w:spacing w:after="0" w:line="276" w:lineRule="auto"/>
        <w:ind w:firstLine="708"/>
        <w:jc w:val="both"/>
        <w:rPr>
          <w:i/>
          <w:szCs w:val="24"/>
        </w:rPr>
      </w:pPr>
      <w:r w:rsidRPr="00353C5C">
        <w:rPr>
          <w:i/>
          <w:szCs w:val="24"/>
        </w:rPr>
        <w:t xml:space="preserve"> </w:t>
      </w:r>
    </w:p>
    <w:p w:rsidR="00AA31A2" w:rsidRPr="00353C5C" w:rsidRDefault="00AA31A2" w:rsidP="00B57C73">
      <w:pPr>
        <w:pStyle w:val="Balk1"/>
        <w:spacing w:line="276" w:lineRule="auto"/>
        <w:rPr>
          <w:i/>
        </w:rPr>
      </w:pPr>
      <w:bookmarkStart w:id="29" w:name="_Toc534829228"/>
      <w:bookmarkStart w:id="30" w:name="_Toc416084890"/>
    </w:p>
    <w:p w:rsidR="00AA31A2" w:rsidRPr="00353C5C" w:rsidRDefault="00AA31A2" w:rsidP="00B57C73">
      <w:pPr>
        <w:pStyle w:val="Balk1"/>
        <w:spacing w:line="276" w:lineRule="auto"/>
        <w:rPr>
          <w:i/>
        </w:rPr>
      </w:pPr>
    </w:p>
    <w:p w:rsidR="00AA31A2" w:rsidRPr="00353C5C" w:rsidRDefault="00AA31A2" w:rsidP="00B57C73">
      <w:pPr>
        <w:spacing w:line="276" w:lineRule="auto"/>
        <w:rPr>
          <w:i/>
        </w:rPr>
      </w:pPr>
    </w:p>
    <w:p w:rsidR="008272BF" w:rsidRPr="00353C5C" w:rsidRDefault="008272BF" w:rsidP="00B57C73">
      <w:pPr>
        <w:spacing w:line="276" w:lineRule="auto"/>
        <w:rPr>
          <w:i/>
        </w:rPr>
      </w:pPr>
    </w:p>
    <w:p w:rsidR="00945E55" w:rsidRPr="00353C5C" w:rsidRDefault="00945E55" w:rsidP="00B57C73">
      <w:pPr>
        <w:spacing w:line="276" w:lineRule="auto"/>
        <w:rPr>
          <w:i/>
        </w:rPr>
      </w:pPr>
    </w:p>
    <w:p w:rsidR="00945E55" w:rsidRDefault="00945E55" w:rsidP="00B57C73">
      <w:pPr>
        <w:spacing w:line="276" w:lineRule="auto"/>
        <w:rPr>
          <w:i/>
        </w:rPr>
      </w:pPr>
    </w:p>
    <w:p w:rsidR="00E97688" w:rsidRPr="00353C5C" w:rsidRDefault="00E97688" w:rsidP="00B57C73">
      <w:pPr>
        <w:spacing w:line="276" w:lineRule="auto"/>
        <w:rPr>
          <w:i/>
        </w:rPr>
      </w:pPr>
    </w:p>
    <w:p w:rsidR="00E00045" w:rsidRPr="00353C5C" w:rsidRDefault="00E00045" w:rsidP="00B57C73">
      <w:pPr>
        <w:pStyle w:val="Balk1"/>
        <w:spacing w:line="276" w:lineRule="auto"/>
        <w:rPr>
          <w:i/>
        </w:rPr>
      </w:pPr>
      <w:r w:rsidRPr="00353C5C">
        <w:rPr>
          <w:i/>
        </w:rPr>
        <w:lastRenderedPageBreak/>
        <w:t>Gelişim ve Sorun Alanlarımız</w:t>
      </w:r>
      <w:bookmarkEnd w:id="29"/>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E00045" w:rsidRPr="00353C5C" w:rsidTr="00E00045">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E00045" w:rsidRPr="00353C5C" w:rsidRDefault="00E00045" w:rsidP="00B57C73">
            <w:pPr>
              <w:spacing w:after="0" w:line="276" w:lineRule="auto"/>
              <w:rPr>
                <w:b/>
                <w:bCs/>
                <w:i/>
                <w:color w:val="000000"/>
                <w:szCs w:val="24"/>
              </w:rPr>
            </w:pPr>
            <w:r w:rsidRPr="00353C5C">
              <w:rPr>
                <w:b/>
                <w:bCs/>
                <w:i/>
                <w:color w:val="FFFFFF"/>
                <w:szCs w:val="24"/>
              </w:rPr>
              <w:t xml:space="preserve"> </w:t>
            </w:r>
            <w:bookmarkEnd w:id="30"/>
            <w:r w:rsidRPr="00353C5C">
              <w:rPr>
                <w:b/>
                <w:bCs/>
                <w:i/>
                <w:color w:val="000000"/>
                <w:szCs w:val="24"/>
              </w:rPr>
              <w:t>1.TEMA: EĞİTİM VE ÖĞRETİME ERİŞİM</w:t>
            </w:r>
          </w:p>
        </w:tc>
      </w:tr>
      <w:tr w:rsidR="00E00045" w:rsidRPr="00353C5C" w:rsidTr="00E924D0">
        <w:trPr>
          <w:trHeight w:val="330"/>
        </w:trPr>
        <w:tc>
          <w:tcPr>
            <w:tcW w:w="820" w:type="dxa"/>
            <w:shd w:val="clear" w:color="auto" w:fill="auto"/>
            <w:vAlign w:val="center"/>
            <w:hideMark/>
          </w:tcPr>
          <w:p w:rsidR="00E00045" w:rsidRPr="00353C5C" w:rsidRDefault="00D90C4F" w:rsidP="00E924D0">
            <w:pPr>
              <w:spacing w:after="0" w:line="276" w:lineRule="auto"/>
              <w:rPr>
                <w:b/>
                <w:bCs/>
                <w:i/>
                <w:color w:val="000000"/>
                <w:szCs w:val="24"/>
              </w:rPr>
            </w:pPr>
            <w:r w:rsidRPr="00353C5C">
              <w:rPr>
                <w:b/>
                <w:bCs/>
                <w:i/>
                <w:color w:val="000000"/>
                <w:szCs w:val="24"/>
              </w:rPr>
              <w:t>1</w:t>
            </w:r>
          </w:p>
        </w:tc>
        <w:tc>
          <w:tcPr>
            <w:tcW w:w="8219" w:type="dxa"/>
            <w:shd w:val="clear" w:color="auto" w:fill="auto"/>
            <w:vAlign w:val="center"/>
            <w:hideMark/>
          </w:tcPr>
          <w:p w:rsidR="00E00045" w:rsidRPr="00353C5C" w:rsidRDefault="00E00045" w:rsidP="00E924D0">
            <w:pPr>
              <w:pStyle w:val="ListeParagraf"/>
              <w:spacing w:after="0" w:line="276" w:lineRule="auto"/>
              <w:ind w:left="0"/>
              <w:rPr>
                <w:b/>
                <w:i/>
                <w:szCs w:val="24"/>
              </w:rPr>
            </w:pPr>
            <w:r w:rsidRPr="00353C5C">
              <w:rPr>
                <w:i/>
                <w:szCs w:val="24"/>
              </w:rPr>
              <w:t>Zorunlu eğitimde devamsızlık</w:t>
            </w:r>
          </w:p>
          <w:p w:rsidR="00E00045" w:rsidRPr="00353C5C" w:rsidRDefault="00E00045" w:rsidP="00E924D0">
            <w:pPr>
              <w:spacing w:after="0" w:line="276" w:lineRule="auto"/>
              <w:rPr>
                <w:i/>
                <w:color w:val="000000"/>
                <w:szCs w:val="24"/>
              </w:rPr>
            </w:pPr>
          </w:p>
        </w:tc>
      </w:tr>
      <w:tr w:rsidR="00E00045" w:rsidRPr="00353C5C" w:rsidTr="00E924D0">
        <w:trPr>
          <w:trHeight w:val="330"/>
        </w:trPr>
        <w:tc>
          <w:tcPr>
            <w:tcW w:w="820" w:type="dxa"/>
            <w:shd w:val="clear" w:color="auto" w:fill="EAF1DD"/>
            <w:vAlign w:val="center"/>
            <w:hideMark/>
          </w:tcPr>
          <w:p w:rsidR="00E00045" w:rsidRPr="00353C5C" w:rsidRDefault="00AA31A2" w:rsidP="00E924D0">
            <w:pPr>
              <w:spacing w:after="0" w:line="276" w:lineRule="auto"/>
              <w:rPr>
                <w:b/>
                <w:bCs/>
                <w:i/>
                <w:color w:val="000000"/>
                <w:szCs w:val="24"/>
              </w:rPr>
            </w:pPr>
            <w:r w:rsidRPr="00353C5C">
              <w:rPr>
                <w:b/>
                <w:bCs/>
                <w:i/>
                <w:color w:val="000000"/>
                <w:szCs w:val="24"/>
              </w:rPr>
              <w:t>2</w:t>
            </w:r>
          </w:p>
        </w:tc>
        <w:tc>
          <w:tcPr>
            <w:tcW w:w="8219" w:type="dxa"/>
            <w:shd w:val="clear" w:color="auto" w:fill="EAF1DD"/>
            <w:vAlign w:val="center"/>
          </w:tcPr>
          <w:p w:rsidR="00E00045" w:rsidRPr="00353C5C" w:rsidRDefault="00E00045" w:rsidP="00E924D0">
            <w:pPr>
              <w:pStyle w:val="ListeParagraf"/>
              <w:spacing w:after="0" w:line="276" w:lineRule="auto"/>
              <w:ind w:left="0"/>
              <w:rPr>
                <w:b/>
                <w:i/>
                <w:szCs w:val="24"/>
              </w:rPr>
            </w:pPr>
            <w:r w:rsidRPr="00353C5C">
              <w:rPr>
                <w:i/>
                <w:szCs w:val="24"/>
              </w:rPr>
              <w:t>Özel eğitime ihtiyaç duyan bireylerin uygun eğitime erişimi</w:t>
            </w:r>
          </w:p>
          <w:p w:rsidR="00E00045" w:rsidRPr="00353C5C" w:rsidRDefault="00E00045" w:rsidP="00E924D0">
            <w:pPr>
              <w:spacing w:after="0" w:line="276" w:lineRule="auto"/>
              <w:rPr>
                <w:i/>
                <w:color w:val="000000"/>
                <w:szCs w:val="24"/>
              </w:rPr>
            </w:pPr>
          </w:p>
        </w:tc>
      </w:tr>
    </w:tbl>
    <w:p w:rsidR="00E00045" w:rsidRPr="00353C5C" w:rsidRDefault="00E00045" w:rsidP="00B57C73">
      <w:pPr>
        <w:spacing w:line="276" w:lineRule="auto"/>
        <w:rPr>
          <w:i/>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E00045" w:rsidRPr="00353C5C" w:rsidTr="00E00045">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E00045" w:rsidRPr="00353C5C" w:rsidRDefault="00E00045" w:rsidP="00B57C73">
            <w:pPr>
              <w:spacing w:after="0" w:line="276" w:lineRule="auto"/>
              <w:rPr>
                <w:b/>
                <w:bCs/>
                <w:i/>
                <w:color w:val="000000"/>
                <w:szCs w:val="24"/>
              </w:rPr>
            </w:pPr>
            <w:r w:rsidRPr="00353C5C">
              <w:rPr>
                <w:b/>
                <w:bCs/>
                <w:i/>
                <w:color w:val="000000"/>
                <w:szCs w:val="24"/>
              </w:rPr>
              <w:t>2.TEMA: EĞİTİM VE ÖĞRETİMDE KALİTE</w:t>
            </w:r>
          </w:p>
        </w:tc>
      </w:tr>
      <w:tr w:rsidR="00E00045" w:rsidRPr="00353C5C" w:rsidTr="00E00045">
        <w:trPr>
          <w:trHeight w:val="57"/>
        </w:trPr>
        <w:tc>
          <w:tcPr>
            <w:tcW w:w="820" w:type="dxa"/>
            <w:shd w:val="clear" w:color="auto" w:fill="EAF1DD"/>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1</w:t>
            </w:r>
          </w:p>
        </w:tc>
        <w:tc>
          <w:tcPr>
            <w:tcW w:w="8219" w:type="dxa"/>
            <w:shd w:val="clear" w:color="auto" w:fill="EAF1DD"/>
            <w:hideMark/>
          </w:tcPr>
          <w:p w:rsidR="00E00045" w:rsidRPr="00353C5C" w:rsidRDefault="00E00045" w:rsidP="00B57C73">
            <w:pPr>
              <w:spacing w:after="0" w:line="276" w:lineRule="auto"/>
              <w:rPr>
                <w:i/>
                <w:color w:val="000000"/>
                <w:szCs w:val="24"/>
              </w:rPr>
            </w:pPr>
            <w:r w:rsidRPr="00353C5C">
              <w:rPr>
                <w:i/>
                <w:color w:val="000000"/>
                <w:szCs w:val="24"/>
              </w:rPr>
              <w:t>Sanatsal faaliyetler</w:t>
            </w:r>
          </w:p>
        </w:tc>
      </w:tr>
      <w:tr w:rsidR="00E00045" w:rsidRPr="00353C5C" w:rsidTr="00E00045">
        <w:trPr>
          <w:trHeight w:val="57"/>
        </w:trPr>
        <w:tc>
          <w:tcPr>
            <w:tcW w:w="820" w:type="dxa"/>
            <w:shd w:val="clear" w:color="auto" w:fill="auto"/>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2</w:t>
            </w:r>
          </w:p>
        </w:tc>
        <w:tc>
          <w:tcPr>
            <w:tcW w:w="8219" w:type="dxa"/>
            <w:shd w:val="clear" w:color="auto" w:fill="auto"/>
            <w:hideMark/>
          </w:tcPr>
          <w:p w:rsidR="00E00045" w:rsidRPr="00353C5C" w:rsidRDefault="00E00045" w:rsidP="00B57C73">
            <w:pPr>
              <w:spacing w:after="0" w:line="276" w:lineRule="auto"/>
              <w:rPr>
                <w:i/>
                <w:color w:val="000000"/>
                <w:szCs w:val="24"/>
              </w:rPr>
            </w:pPr>
            <w:r w:rsidRPr="00353C5C">
              <w:rPr>
                <w:i/>
                <w:color w:val="000000"/>
                <w:szCs w:val="24"/>
              </w:rPr>
              <w:t>Üstün yetenekli öğrencilere yönelik eğitim ve öğretim hizmetleri</w:t>
            </w:r>
          </w:p>
        </w:tc>
      </w:tr>
      <w:tr w:rsidR="00E00045" w:rsidRPr="00353C5C" w:rsidTr="00E00045">
        <w:trPr>
          <w:trHeight w:val="57"/>
        </w:trPr>
        <w:tc>
          <w:tcPr>
            <w:tcW w:w="820" w:type="dxa"/>
            <w:shd w:val="clear" w:color="auto" w:fill="EAF1DD"/>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3</w:t>
            </w:r>
          </w:p>
        </w:tc>
        <w:tc>
          <w:tcPr>
            <w:tcW w:w="8219" w:type="dxa"/>
            <w:shd w:val="clear" w:color="auto" w:fill="EAF1DD"/>
          </w:tcPr>
          <w:p w:rsidR="00E00045" w:rsidRPr="00353C5C" w:rsidRDefault="00E00045" w:rsidP="00B57C73">
            <w:pPr>
              <w:spacing w:after="0" w:line="276" w:lineRule="auto"/>
              <w:rPr>
                <w:i/>
                <w:color w:val="000000"/>
                <w:szCs w:val="24"/>
              </w:rPr>
            </w:pPr>
            <w:r w:rsidRPr="00353C5C">
              <w:rPr>
                <w:i/>
                <w:color w:val="000000"/>
                <w:szCs w:val="24"/>
              </w:rPr>
              <w:t>Eğitsel, mesleki ve kişisel rehberlik hizmetleri</w:t>
            </w:r>
          </w:p>
        </w:tc>
      </w:tr>
      <w:tr w:rsidR="00E00045" w:rsidRPr="00353C5C" w:rsidTr="00E00045">
        <w:trPr>
          <w:trHeight w:val="57"/>
        </w:trPr>
        <w:tc>
          <w:tcPr>
            <w:tcW w:w="820" w:type="dxa"/>
            <w:shd w:val="clear" w:color="auto" w:fill="auto"/>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4</w:t>
            </w:r>
          </w:p>
        </w:tc>
        <w:tc>
          <w:tcPr>
            <w:tcW w:w="8219" w:type="dxa"/>
            <w:shd w:val="clear" w:color="auto" w:fill="auto"/>
          </w:tcPr>
          <w:p w:rsidR="00E00045" w:rsidRPr="00353C5C" w:rsidRDefault="00E00045" w:rsidP="00B57C73">
            <w:pPr>
              <w:spacing w:after="0" w:line="276" w:lineRule="auto"/>
              <w:rPr>
                <w:i/>
                <w:color w:val="000000"/>
                <w:szCs w:val="24"/>
              </w:rPr>
            </w:pPr>
            <w:r w:rsidRPr="00353C5C">
              <w:rPr>
                <w:i/>
                <w:color w:val="000000"/>
                <w:szCs w:val="24"/>
              </w:rPr>
              <w:t>Okul sağlığı ve hijyen</w:t>
            </w:r>
          </w:p>
        </w:tc>
      </w:tr>
      <w:tr w:rsidR="00E00045" w:rsidRPr="00353C5C" w:rsidTr="00E00045">
        <w:trPr>
          <w:trHeight w:val="57"/>
        </w:trPr>
        <w:tc>
          <w:tcPr>
            <w:tcW w:w="820" w:type="dxa"/>
            <w:shd w:val="clear" w:color="auto" w:fill="EAF1DD"/>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5</w:t>
            </w:r>
          </w:p>
        </w:tc>
        <w:tc>
          <w:tcPr>
            <w:tcW w:w="8219" w:type="dxa"/>
            <w:shd w:val="clear" w:color="auto" w:fill="EAF1DD"/>
          </w:tcPr>
          <w:p w:rsidR="00E00045" w:rsidRPr="00353C5C" w:rsidRDefault="00E00045" w:rsidP="00B57C73">
            <w:pPr>
              <w:spacing w:after="0" w:line="276" w:lineRule="auto"/>
              <w:rPr>
                <w:i/>
                <w:color w:val="000000"/>
                <w:szCs w:val="24"/>
              </w:rPr>
            </w:pPr>
            <w:r w:rsidRPr="00353C5C">
              <w:rPr>
                <w:i/>
                <w:color w:val="000000"/>
                <w:szCs w:val="24"/>
              </w:rPr>
              <w:t>Okuma kültürü</w:t>
            </w:r>
          </w:p>
        </w:tc>
      </w:tr>
      <w:tr w:rsidR="00E00045" w:rsidRPr="00353C5C" w:rsidTr="00E00045">
        <w:trPr>
          <w:trHeight w:val="57"/>
        </w:trPr>
        <w:tc>
          <w:tcPr>
            <w:tcW w:w="820" w:type="dxa"/>
            <w:shd w:val="clear" w:color="auto" w:fill="auto"/>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6</w:t>
            </w:r>
          </w:p>
        </w:tc>
        <w:tc>
          <w:tcPr>
            <w:tcW w:w="8219" w:type="dxa"/>
            <w:shd w:val="clear" w:color="auto" w:fill="auto"/>
          </w:tcPr>
          <w:p w:rsidR="00E00045" w:rsidRPr="00353C5C" w:rsidRDefault="00E00045" w:rsidP="00B57C73">
            <w:pPr>
              <w:spacing w:after="0" w:line="276" w:lineRule="auto"/>
              <w:rPr>
                <w:i/>
                <w:color w:val="000000"/>
                <w:szCs w:val="24"/>
              </w:rPr>
            </w:pPr>
            <w:r w:rsidRPr="00353C5C">
              <w:rPr>
                <w:i/>
                <w:color w:val="000000"/>
                <w:szCs w:val="24"/>
              </w:rPr>
              <w:t>Okul güvenliği</w:t>
            </w:r>
          </w:p>
        </w:tc>
      </w:tr>
      <w:tr w:rsidR="00E00045" w:rsidRPr="00353C5C" w:rsidTr="00E00045">
        <w:trPr>
          <w:trHeight w:val="57"/>
        </w:trPr>
        <w:tc>
          <w:tcPr>
            <w:tcW w:w="820" w:type="dxa"/>
            <w:shd w:val="clear" w:color="auto" w:fill="EAF1DD"/>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7</w:t>
            </w:r>
          </w:p>
        </w:tc>
        <w:tc>
          <w:tcPr>
            <w:tcW w:w="8219" w:type="dxa"/>
            <w:shd w:val="clear" w:color="auto" w:fill="EAF1DD"/>
          </w:tcPr>
          <w:p w:rsidR="00E00045" w:rsidRPr="00353C5C" w:rsidRDefault="00E00045" w:rsidP="00B57C73">
            <w:pPr>
              <w:spacing w:after="0" w:line="276" w:lineRule="auto"/>
              <w:rPr>
                <w:i/>
                <w:color w:val="000000"/>
                <w:szCs w:val="24"/>
              </w:rPr>
            </w:pPr>
            <w:r w:rsidRPr="00353C5C">
              <w:rPr>
                <w:i/>
                <w:color w:val="000000"/>
                <w:szCs w:val="24"/>
              </w:rPr>
              <w:t>Yabancı dil yeterliliği</w:t>
            </w:r>
          </w:p>
        </w:tc>
      </w:tr>
      <w:tr w:rsidR="00E00045" w:rsidRPr="00353C5C" w:rsidTr="00E00045">
        <w:trPr>
          <w:trHeight w:val="57"/>
        </w:trPr>
        <w:tc>
          <w:tcPr>
            <w:tcW w:w="820" w:type="dxa"/>
            <w:shd w:val="clear" w:color="auto" w:fill="auto"/>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8</w:t>
            </w:r>
          </w:p>
        </w:tc>
        <w:tc>
          <w:tcPr>
            <w:tcW w:w="8219" w:type="dxa"/>
            <w:shd w:val="clear" w:color="auto" w:fill="auto"/>
          </w:tcPr>
          <w:p w:rsidR="00E00045" w:rsidRPr="00353C5C" w:rsidRDefault="00E00045" w:rsidP="00B57C73">
            <w:pPr>
              <w:spacing w:after="0" w:line="276" w:lineRule="auto"/>
              <w:rPr>
                <w:i/>
                <w:color w:val="000000"/>
                <w:szCs w:val="24"/>
              </w:rPr>
            </w:pPr>
            <w:r w:rsidRPr="00353C5C">
              <w:rPr>
                <w:i/>
                <w:color w:val="000000"/>
                <w:szCs w:val="24"/>
              </w:rPr>
              <w:t>Sınav kaygısı</w:t>
            </w:r>
          </w:p>
        </w:tc>
      </w:tr>
    </w:tbl>
    <w:p w:rsidR="00E00045" w:rsidRPr="00353C5C" w:rsidRDefault="00E00045" w:rsidP="00B57C73">
      <w:pPr>
        <w:spacing w:line="276" w:lineRule="auto"/>
        <w:rPr>
          <w:i/>
          <w:szCs w:val="24"/>
        </w:rPr>
      </w:pPr>
    </w:p>
    <w:p w:rsidR="00E00045" w:rsidRPr="00353C5C" w:rsidRDefault="00E00045" w:rsidP="00B57C73">
      <w:pPr>
        <w:spacing w:line="276" w:lineRule="auto"/>
        <w:rPr>
          <w:i/>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637"/>
        <w:gridCol w:w="8402"/>
      </w:tblGrid>
      <w:tr w:rsidR="00E00045" w:rsidRPr="00353C5C" w:rsidTr="00E00045">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E00045" w:rsidRPr="00353C5C" w:rsidRDefault="00E00045" w:rsidP="00B57C73">
            <w:pPr>
              <w:spacing w:after="0" w:line="276" w:lineRule="auto"/>
              <w:rPr>
                <w:b/>
                <w:bCs/>
                <w:i/>
                <w:color w:val="000000"/>
                <w:szCs w:val="24"/>
              </w:rPr>
            </w:pPr>
            <w:r w:rsidRPr="00353C5C">
              <w:rPr>
                <w:b/>
                <w:bCs/>
                <w:i/>
                <w:color w:val="000000"/>
                <w:szCs w:val="24"/>
              </w:rPr>
              <w:t>3.TEMA: KURUMSAL KAPASİTE</w:t>
            </w:r>
          </w:p>
        </w:tc>
      </w:tr>
      <w:tr w:rsidR="00E00045" w:rsidRPr="00353C5C" w:rsidTr="00E00045">
        <w:trPr>
          <w:trHeight w:val="330"/>
        </w:trPr>
        <w:tc>
          <w:tcPr>
            <w:tcW w:w="637" w:type="dxa"/>
            <w:shd w:val="clear" w:color="auto" w:fill="EAF1DD"/>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1</w:t>
            </w:r>
          </w:p>
        </w:tc>
        <w:tc>
          <w:tcPr>
            <w:tcW w:w="8402" w:type="dxa"/>
            <w:shd w:val="clear" w:color="auto" w:fill="EAF1DD"/>
          </w:tcPr>
          <w:p w:rsidR="00E00045" w:rsidRPr="00353C5C" w:rsidRDefault="00E00045" w:rsidP="00B57C73">
            <w:pPr>
              <w:spacing w:after="0" w:line="276" w:lineRule="auto"/>
              <w:rPr>
                <w:i/>
                <w:color w:val="000000"/>
                <w:szCs w:val="24"/>
              </w:rPr>
            </w:pPr>
            <w:r w:rsidRPr="00353C5C">
              <w:rPr>
                <w:i/>
                <w:color w:val="000000"/>
                <w:szCs w:val="24"/>
              </w:rPr>
              <w:t>Çalışanların ödüllendirilmesi</w:t>
            </w:r>
          </w:p>
        </w:tc>
      </w:tr>
      <w:tr w:rsidR="00E00045" w:rsidRPr="00353C5C" w:rsidTr="00E00045">
        <w:trPr>
          <w:trHeight w:val="330"/>
        </w:trPr>
        <w:tc>
          <w:tcPr>
            <w:tcW w:w="637" w:type="dxa"/>
            <w:shd w:val="clear" w:color="auto" w:fill="auto"/>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2</w:t>
            </w:r>
          </w:p>
        </w:tc>
        <w:tc>
          <w:tcPr>
            <w:tcW w:w="8402" w:type="dxa"/>
            <w:shd w:val="clear" w:color="auto" w:fill="auto"/>
          </w:tcPr>
          <w:p w:rsidR="00E00045" w:rsidRPr="00353C5C" w:rsidRDefault="00E00045" w:rsidP="00B57C73">
            <w:pPr>
              <w:spacing w:after="0" w:line="276" w:lineRule="auto"/>
              <w:rPr>
                <w:i/>
                <w:color w:val="000000"/>
                <w:szCs w:val="24"/>
              </w:rPr>
            </w:pPr>
            <w:r w:rsidRPr="00353C5C">
              <w:rPr>
                <w:i/>
                <w:color w:val="000000"/>
                <w:szCs w:val="24"/>
              </w:rPr>
              <w:t>Çalışanların motive edilmesi</w:t>
            </w:r>
          </w:p>
        </w:tc>
      </w:tr>
      <w:tr w:rsidR="00E00045" w:rsidRPr="00353C5C" w:rsidTr="00E00045">
        <w:trPr>
          <w:trHeight w:val="330"/>
        </w:trPr>
        <w:tc>
          <w:tcPr>
            <w:tcW w:w="637" w:type="dxa"/>
            <w:shd w:val="clear" w:color="auto" w:fill="EAF1DD"/>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3</w:t>
            </w:r>
          </w:p>
        </w:tc>
        <w:tc>
          <w:tcPr>
            <w:tcW w:w="8402" w:type="dxa"/>
            <w:shd w:val="clear" w:color="auto" w:fill="EAF1DD"/>
          </w:tcPr>
          <w:p w:rsidR="00E00045" w:rsidRPr="00353C5C" w:rsidRDefault="00E00045" w:rsidP="00B57C73">
            <w:pPr>
              <w:spacing w:after="0" w:line="276" w:lineRule="auto"/>
              <w:rPr>
                <w:i/>
                <w:color w:val="000000"/>
                <w:szCs w:val="24"/>
              </w:rPr>
            </w:pPr>
            <w:r w:rsidRPr="00353C5C">
              <w:rPr>
                <w:i/>
                <w:color w:val="000000"/>
                <w:szCs w:val="24"/>
              </w:rPr>
              <w:t>İdareci ve öğretmenlerin mesleki yeterliliklerinin geliştirilmesi</w:t>
            </w:r>
          </w:p>
        </w:tc>
      </w:tr>
      <w:tr w:rsidR="00E00045" w:rsidRPr="00353C5C" w:rsidTr="00E00045">
        <w:trPr>
          <w:trHeight w:val="330"/>
        </w:trPr>
        <w:tc>
          <w:tcPr>
            <w:tcW w:w="637" w:type="dxa"/>
            <w:shd w:val="clear" w:color="auto" w:fill="auto"/>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4</w:t>
            </w:r>
          </w:p>
        </w:tc>
        <w:tc>
          <w:tcPr>
            <w:tcW w:w="8402" w:type="dxa"/>
            <w:shd w:val="clear" w:color="auto" w:fill="auto"/>
          </w:tcPr>
          <w:p w:rsidR="00E00045" w:rsidRPr="00353C5C" w:rsidRDefault="00E00045" w:rsidP="00B57C73">
            <w:pPr>
              <w:spacing w:after="0" w:line="276" w:lineRule="auto"/>
              <w:rPr>
                <w:i/>
                <w:color w:val="000000"/>
                <w:szCs w:val="24"/>
              </w:rPr>
            </w:pPr>
            <w:r w:rsidRPr="00353C5C">
              <w:rPr>
                <w:i/>
                <w:color w:val="000000"/>
                <w:szCs w:val="24"/>
              </w:rPr>
              <w:t>İkili eğitim</w:t>
            </w:r>
          </w:p>
        </w:tc>
      </w:tr>
      <w:tr w:rsidR="00E00045" w:rsidRPr="00353C5C" w:rsidTr="00E00045">
        <w:trPr>
          <w:trHeight w:val="330"/>
        </w:trPr>
        <w:tc>
          <w:tcPr>
            <w:tcW w:w="637" w:type="dxa"/>
            <w:shd w:val="clear" w:color="auto" w:fill="EAF1DD"/>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5</w:t>
            </w:r>
          </w:p>
        </w:tc>
        <w:tc>
          <w:tcPr>
            <w:tcW w:w="8402" w:type="dxa"/>
            <w:shd w:val="clear" w:color="auto" w:fill="EAF1DD"/>
          </w:tcPr>
          <w:p w:rsidR="00E00045" w:rsidRPr="00353C5C" w:rsidRDefault="00E00045" w:rsidP="00B57C73">
            <w:pPr>
              <w:spacing w:after="0" w:line="276" w:lineRule="auto"/>
              <w:rPr>
                <w:i/>
                <w:color w:val="000000"/>
                <w:szCs w:val="24"/>
              </w:rPr>
            </w:pPr>
            <w:r w:rsidRPr="00353C5C">
              <w:rPr>
                <w:i/>
                <w:color w:val="000000"/>
                <w:szCs w:val="24"/>
              </w:rPr>
              <w:t>Projelerin sürdürülebilirliği</w:t>
            </w:r>
          </w:p>
        </w:tc>
      </w:tr>
      <w:tr w:rsidR="00E00045" w:rsidRPr="00353C5C" w:rsidTr="00E00045">
        <w:trPr>
          <w:trHeight w:val="330"/>
        </w:trPr>
        <w:tc>
          <w:tcPr>
            <w:tcW w:w="637" w:type="dxa"/>
            <w:shd w:val="clear" w:color="auto" w:fill="auto"/>
            <w:hideMark/>
          </w:tcPr>
          <w:p w:rsidR="00E00045" w:rsidRPr="00353C5C" w:rsidRDefault="00E00045" w:rsidP="00B57C73">
            <w:pPr>
              <w:spacing w:after="0" w:line="276" w:lineRule="auto"/>
              <w:jc w:val="center"/>
              <w:rPr>
                <w:b/>
                <w:bCs/>
                <w:i/>
                <w:color w:val="000000"/>
                <w:szCs w:val="24"/>
              </w:rPr>
            </w:pPr>
            <w:r w:rsidRPr="00353C5C">
              <w:rPr>
                <w:b/>
                <w:bCs/>
                <w:i/>
                <w:color w:val="000000"/>
                <w:szCs w:val="24"/>
              </w:rPr>
              <w:t>6</w:t>
            </w:r>
          </w:p>
        </w:tc>
        <w:tc>
          <w:tcPr>
            <w:tcW w:w="8402" w:type="dxa"/>
            <w:shd w:val="clear" w:color="auto" w:fill="auto"/>
          </w:tcPr>
          <w:p w:rsidR="00E00045" w:rsidRPr="00353C5C" w:rsidRDefault="00E00045" w:rsidP="00B57C73">
            <w:pPr>
              <w:spacing w:after="0" w:line="276" w:lineRule="auto"/>
              <w:rPr>
                <w:i/>
                <w:color w:val="000000"/>
                <w:szCs w:val="24"/>
              </w:rPr>
            </w:pPr>
            <w:r w:rsidRPr="00353C5C">
              <w:rPr>
                <w:i/>
                <w:color w:val="000000"/>
                <w:szCs w:val="24"/>
              </w:rPr>
              <w:t>İstatistik ve bilgi temini</w:t>
            </w:r>
          </w:p>
        </w:tc>
      </w:tr>
    </w:tbl>
    <w:p w:rsidR="00E00045" w:rsidRPr="00353C5C" w:rsidRDefault="00E00045" w:rsidP="00B57C73">
      <w:pPr>
        <w:pStyle w:val="Balk1"/>
        <w:spacing w:line="276" w:lineRule="auto"/>
        <w:rPr>
          <w:rFonts w:eastAsia="Times New Roman"/>
          <w:b w:val="0"/>
          <w:i/>
          <w:color w:val="auto"/>
          <w:sz w:val="24"/>
          <w:szCs w:val="21"/>
        </w:rPr>
      </w:pPr>
      <w:bookmarkStart w:id="31" w:name="_Toc411525143"/>
      <w:bookmarkStart w:id="32" w:name="_Toc416085144"/>
      <w:bookmarkStart w:id="33" w:name="_Toc529519458"/>
    </w:p>
    <w:p w:rsidR="00AA31A2" w:rsidRPr="00353C5C" w:rsidRDefault="00AA31A2" w:rsidP="00B57C73">
      <w:pPr>
        <w:spacing w:line="276" w:lineRule="auto"/>
        <w:rPr>
          <w:i/>
        </w:rPr>
      </w:pPr>
    </w:p>
    <w:p w:rsidR="00AA31A2" w:rsidRPr="00353C5C" w:rsidRDefault="00AA31A2"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945E55" w:rsidRPr="00353C5C" w:rsidRDefault="00945E55" w:rsidP="00945E55">
      <w:pPr>
        <w:rPr>
          <w:i/>
        </w:rPr>
      </w:pPr>
    </w:p>
    <w:p w:rsidR="00E00045" w:rsidRPr="00353C5C" w:rsidRDefault="00E00045" w:rsidP="00945E55">
      <w:pPr>
        <w:rPr>
          <w:i/>
        </w:rPr>
      </w:pPr>
    </w:p>
    <w:bookmarkEnd w:id="31"/>
    <w:bookmarkEnd w:id="32"/>
    <w:bookmarkEnd w:id="33"/>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bookmarkStart w:id="34" w:name="_Toc534829229"/>
      <w:r w:rsidRPr="00353C5C">
        <w:rPr>
          <w:i/>
          <w:noProof/>
          <w:sz w:val="96"/>
          <w:szCs w:val="96"/>
        </w:rPr>
        <w:drawing>
          <wp:inline distT="0" distB="0" distL="0" distR="0" wp14:anchorId="56E7625E" wp14:editId="05B582CC">
            <wp:extent cx="5760720" cy="1463040"/>
            <wp:effectExtent l="0" t="0" r="0" b="381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463040"/>
                    </a:xfrm>
                    <a:prstGeom prst="rect">
                      <a:avLst/>
                    </a:prstGeom>
                    <a:noFill/>
                  </pic:spPr>
                </pic:pic>
              </a:graphicData>
            </a:graphic>
          </wp:inline>
        </w:drawing>
      </w:r>
      <w:bookmarkEnd w:id="34"/>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19348A" w:rsidRDefault="0019348A" w:rsidP="00B57C73">
      <w:pPr>
        <w:spacing w:line="276" w:lineRule="auto"/>
        <w:ind w:right="20" w:firstLine="720"/>
        <w:jc w:val="both"/>
        <w:rPr>
          <w:i/>
          <w:szCs w:val="24"/>
        </w:rPr>
      </w:pPr>
    </w:p>
    <w:p w:rsidR="00AA31A2" w:rsidRPr="00353C5C" w:rsidRDefault="00AA31A2" w:rsidP="00B57C73">
      <w:pPr>
        <w:spacing w:line="276" w:lineRule="auto"/>
        <w:ind w:right="20" w:firstLine="720"/>
        <w:jc w:val="both"/>
        <w:rPr>
          <w:i/>
          <w:szCs w:val="24"/>
        </w:rPr>
      </w:pPr>
      <w:r w:rsidRPr="00353C5C">
        <w:rPr>
          <w:i/>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A31A2" w:rsidRPr="00353C5C" w:rsidRDefault="00AA31A2" w:rsidP="00B57C73">
      <w:pPr>
        <w:spacing w:line="276" w:lineRule="auto"/>
        <w:ind w:right="20" w:firstLine="720"/>
        <w:rPr>
          <w:b/>
          <w:i/>
          <w:szCs w:val="24"/>
        </w:rPr>
      </w:pPr>
    </w:p>
    <w:p w:rsidR="0080252C" w:rsidRPr="00353C5C" w:rsidRDefault="0080252C" w:rsidP="0080252C">
      <w:pPr>
        <w:ind w:firstLine="709"/>
        <w:jc w:val="both"/>
        <w:rPr>
          <w:rFonts w:ascii="Times New Roman" w:hAnsi="Times New Roman"/>
          <w:b/>
          <w:i/>
          <w:szCs w:val="24"/>
        </w:rPr>
      </w:pPr>
      <w:r w:rsidRPr="00353C5C">
        <w:rPr>
          <w:rFonts w:ascii="Times New Roman" w:hAnsi="Times New Roman"/>
          <w:b/>
          <w:i/>
          <w:szCs w:val="24"/>
        </w:rPr>
        <w:t xml:space="preserve">MİSYONUMUZ: </w:t>
      </w:r>
    </w:p>
    <w:p w:rsidR="00AA31A2" w:rsidRPr="00353C5C" w:rsidRDefault="0080252C" w:rsidP="0080252C">
      <w:pPr>
        <w:rPr>
          <w:b/>
          <w:i/>
          <w:szCs w:val="24"/>
        </w:rPr>
      </w:pPr>
      <w:r w:rsidRPr="00353C5C">
        <w:rPr>
          <w:i/>
        </w:rPr>
        <w:t xml:space="preserve">Biz Mehmet Akif Ersoy Ortaokulu olarak; Milli, Manevi ve Tarihi değerler çizgisinde, öğrenmeyi öğrenen; öğrendiklerini davranışa dönüştürebilen öğrencilerin yetiştirilmesini sağlamak için, okulumuz için belirlenmiş olan eğitim-öğretim programını çevre faktörlerini de dikkate alarak etkili ve verimli bir şekilde uygulamak, öğrencilerin kendilerini tanımalarına fırsat vererek yeteneklerine ve ihtiyaçlarına uygun bir eğitim hizmetini sunarak iyi bir liseye ve geleceğe hazırlamak için varız. </w:t>
      </w:r>
    </w:p>
    <w:p w:rsidR="00AA31A2" w:rsidRPr="00353C5C" w:rsidRDefault="00AA31A2" w:rsidP="00B57C73">
      <w:pPr>
        <w:spacing w:line="276" w:lineRule="auto"/>
        <w:ind w:right="20"/>
        <w:jc w:val="center"/>
        <w:rPr>
          <w:b/>
          <w:i/>
          <w:szCs w:val="24"/>
        </w:rPr>
      </w:pPr>
    </w:p>
    <w:p w:rsidR="0080252C" w:rsidRPr="00353C5C" w:rsidRDefault="0080252C" w:rsidP="0080252C">
      <w:pPr>
        <w:rPr>
          <w:b/>
          <w:i/>
        </w:rPr>
      </w:pPr>
      <w:r w:rsidRPr="00353C5C">
        <w:rPr>
          <w:b/>
          <w:i/>
        </w:rPr>
        <w:t xml:space="preserve">            VİZYONUMUZ:</w:t>
      </w:r>
    </w:p>
    <w:p w:rsidR="0080252C" w:rsidRPr="00353C5C" w:rsidRDefault="0080252C" w:rsidP="0080252C">
      <w:pPr>
        <w:rPr>
          <w:i/>
        </w:rPr>
      </w:pPr>
      <w:r w:rsidRPr="00353C5C">
        <w:rPr>
          <w:i/>
        </w:rPr>
        <w:t xml:space="preserve">Ülkemizi dışa bağımlı olmaktan çıkaracak teknolojik buluşları üretecek; ülkesine, milletine, tarihine ve değerlerine bağlı öğrencileri yetiştiren Milli Eğitimin etkin bir parçası olmak. </w:t>
      </w:r>
    </w:p>
    <w:p w:rsidR="00AA31A2" w:rsidRPr="00353C5C" w:rsidRDefault="00AA31A2" w:rsidP="0080252C">
      <w:pPr>
        <w:spacing w:line="276" w:lineRule="auto"/>
        <w:ind w:right="20"/>
        <w:rPr>
          <w:b/>
          <w:i/>
          <w:szCs w:val="24"/>
        </w:rPr>
      </w:pPr>
    </w:p>
    <w:p w:rsidR="00AA31A2" w:rsidRPr="009F0ECF" w:rsidRDefault="009F0ECF" w:rsidP="00B57C73">
      <w:pPr>
        <w:pStyle w:val="ListeParagraf"/>
        <w:autoSpaceDE w:val="0"/>
        <w:autoSpaceDN w:val="0"/>
        <w:adjustRightInd w:val="0"/>
        <w:spacing w:before="120" w:after="0" w:line="276" w:lineRule="auto"/>
        <w:ind w:left="0"/>
        <w:jc w:val="both"/>
        <w:rPr>
          <w:rFonts w:eastAsia="AGaramondPro-Regular"/>
          <w:b/>
          <w:i/>
          <w:szCs w:val="24"/>
        </w:rPr>
      </w:pPr>
      <w:r>
        <w:rPr>
          <w:rFonts w:eastAsia="AGaramondPro-Regular"/>
          <w:i/>
          <w:szCs w:val="24"/>
        </w:rPr>
        <w:t xml:space="preserve">        </w:t>
      </w:r>
      <w:r w:rsidRPr="009F0ECF">
        <w:rPr>
          <w:rFonts w:eastAsia="AGaramondPro-Regular"/>
          <w:b/>
          <w:i/>
          <w:szCs w:val="24"/>
        </w:rPr>
        <w:t>TEMEL DEĞERLERİMİZ:</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1"/>
      </w:tblGrid>
      <w:tr w:rsidR="00AA31A2" w:rsidRPr="00353C5C" w:rsidTr="00B52932">
        <w:trPr>
          <w:trHeight w:val="662"/>
        </w:trPr>
        <w:tc>
          <w:tcPr>
            <w:tcW w:w="4680" w:type="dxa"/>
            <w:shd w:val="clear" w:color="auto" w:fill="auto"/>
          </w:tcPr>
          <w:p w:rsidR="00AA31A2" w:rsidRPr="00353C5C" w:rsidRDefault="00AA31A2" w:rsidP="00B57C73">
            <w:pPr>
              <w:pStyle w:val="Balk2"/>
              <w:keepLines w:val="0"/>
              <w:numPr>
                <w:ilvl w:val="0"/>
                <w:numId w:val="8"/>
              </w:numPr>
              <w:spacing w:after="60" w:line="276" w:lineRule="auto"/>
              <w:rPr>
                <w:i/>
                <w:sz w:val="24"/>
                <w:szCs w:val="24"/>
              </w:rPr>
            </w:pPr>
            <w:r w:rsidRPr="00353C5C">
              <w:rPr>
                <w:rFonts w:eastAsia="AGaramondPro-Regular"/>
                <w:i/>
                <w:sz w:val="24"/>
                <w:szCs w:val="24"/>
              </w:rPr>
              <w:t>Dürüstüz</w:t>
            </w:r>
          </w:p>
        </w:tc>
        <w:tc>
          <w:tcPr>
            <w:tcW w:w="4681" w:type="dxa"/>
            <w:shd w:val="clear" w:color="auto" w:fill="auto"/>
          </w:tcPr>
          <w:p w:rsidR="00AA31A2" w:rsidRPr="00353C5C" w:rsidRDefault="00AA31A2" w:rsidP="00B57C73">
            <w:pPr>
              <w:pStyle w:val="ListeParagraf"/>
              <w:numPr>
                <w:ilvl w:val="0"/>
                <w:numId w:val="8"/>
              </w:numPr>
              <w:autoSpaceDE w:val="0"/>
              <w:autoSpaceDN w:val="0"/>
              <w:adjustRightInd w:val="0"/>
              <w:spacing w:before="120" w:after="0" w:line="276" w:lineRule="auto"/>
              <w:contextualSpacing w:val="0"/>
              <w:jc w:val="both"/>
              <w:rPr>
                <w:rFonts w:eastAsia="AGaramondPro-Regular"/>
                <w:b/>
                <w:i/>
                <w:szCs w:val="24"/>
              </w:rPr>
            </w:pPr>
            <w:r w:rsidRPr="00353C5C">
              <w:rPr>
                <w:rFonts w:eastAsia="AGaramondPro-Regular"/>
                <w:b/>
                <w:i/>
                <w:szCs w:val="24"/>
              </w:rPr>
              <w:t>Eleştiriye açık ve şeffafız</w:t>
            </w:r>
          </w:p>
        </w:tc>
      </w:tr>
      <w:tr w:rsidR="00AA31A2" w:rsidRPr="00353C5C" w:rsidTr="00B52932">
        <w:trPr>
          <w:trHeight w:val="662"/>
        </w:trPr>
        <w:tc>
          <w:tcPr>
            <w:tcW w:w="4680" w:type="dxa"/>
            <w:shd w:val="clear" w:color="auto" w:fill="auto"/>
          </w:tcPr>
          <w:p w:rsidR="00AA31A2" w:rsidRPr="00353C5C" w:rsidRDefault="00AA31A2" w:rsidP="00B57C73">
            <w:pPr>
              <w:pStyle w:val="ListeParagraf"/>
              <w:numPr>
                <w:ilvl w:val="0"/>
                <w:numId w:val="8"/>
              </w:numPr>
              <w:autoSpaceDE w:val="0"/>
              <w:autoSpaceDN w:val="0"/>
              <w:adjustRightInd w:val="0"/>
              <w:spacing w:before="120" w:after="0" w:line="276" w:lineRule="auto"/>
              <w:contextualSpacing w:val="0"/>
              <w:jc w:val="both"/>
              <w:rPr>
                <w:rFonts w:eastAsia="AGaramondPro-Regular"/>
                <w:b/>
                <w:i/>
                <w:szCs w:val="24"/>
              </w:rPr>
            </w:pPr>
            <w:r w:rsidRPr="00353C5C">
              <w:rPr>
                <w:rFonts w:eastAsia="AGaramondPro-Regular"/>
                <w:b/>
                <w:i/>
                <w:szCs w:val="24"/>
              </w:rPr>
              <w:t>Eşitlikçiyiz</w:t>
            </w:r>
          </w:p>
        </w:tc>
        <w:tc>
          <w:tcPr>
            <w:tcW w:w="4681" w:type="dxa"/>
            <w:shd w:val="clear" w:color="auto" w:fill="auto"/>
          </w:tcPr>
          <w:p w:rsidR="00AA31A2" w:rsidRPr="00353C5C" w:rsidRDefault="00AA31A2" w:rsidP="00B57C73">
            <w:pPr>
              <w:pStyle w:val="Balk2"/>
              <w:keepLines w:val="0"/>
              <w:numPr>
                <w:ilvl w:val="0"/>
                <w:numId w:val="8"/>
              </w:numPr>
              <w:spacing w:after="60" w:line="276" w:lineRule="auto"/>
              <w:rPr>
                <w:i/>
                <w:sz w:val="24"/>
                <w:szCs w:val="24"/>
              </w:rPr>
            </w:pPr>
            <w:r w:rsidRPr="00353C5C">
              <w:rPr>
                <w:rFonts w:eastAsia="AGaramondPro-Regular"/>
                <w:i/>
                <w:sz w:val="24"/>
                <w:szCs w:val="24"/>
              </w:rPr>
              <w:t>Hoşgörü sahibiyiz</w:t>
            </w:r>
          </w:p>
        </w:tc>
      </w:tr>
      <w:tr w:rsidR="00AA31A2" w:rsidRPr="00353C5C" w:rsidTr="00B52932">
        <w:trPr>
          <w:trHeight w:val="662"/>
        </w:trPr>
        <w:tc>
          <w:tcPr>
            <w:tcW w:w="4680" w:type="dxa"/>
            <w:shd w:val="clear" w:color="auto" w:fill="auto"/>
          </w:tcPr>
          <w:p w:rsidR="00AA31A2" w:rsidRPr="00353C5C" w:rsidRDefault="00AA31A2" w:rsidP="00B57C73">
            <w:pPr>
              <w:pStyle w:val="ListeParagraf"/>
              <w:numPr>
                <w:ilvl w:val="0"/>
                <w:numId w:val="8"/>
              </w:numPr>
              <w:autoSpaceDE w:val="0"/>
              <w:autoSpaceDN w:val="0"/>
              <w:adjustRightInd w:val="0"/>
              <w:spacing w:before="120" w:after="0" w:line="276" w:lineRule="auto"/>
              <w:contextualSpacing w:val="0"/>
              <w:jc w:val="both"/>
              <w:rPr>
                <w:rFonts w:eastAsia="AGaramondPro-Regular"/>
                <w:b/>
                <w:i/>
                <w:szCs w:val="24"/>
              </w:rPr>
            </w:pPr>
            <w:r w:rsidRPr="00353C5C">
              <w:rPr>
                <w:rFonts w:eastAsia="AGaramondPro-Regular"/>
                <w:b/>
                <w:i/>
                <w:szCs w:val="24"/>
              </w:rPr>
              <w:t>Kapsayıcıyız</w:t>
            </w:r>
          </w:p>
        </w:tc>
        <w:tc>
          <w:tcPr>
            <w:tcW w:w="4681" w:type="dxa"/>
            <w:shd w:val="clear" w:color="auto" w:fill="auto"/>
          </w:tcPr>
          <w:p w:rsidR="00AA31A2" w:rsidRPr="00353C5C" w:rsidRDefault="00AA31A2" w:rsidP="00B57C73">
            <w:pPr>
              <w:pStyle w:val="ListeParagraf"/>
              <w:numPr>
                <w:ilvl w:val="0"/>
                <w:numId w:val="8"/>
              </w:numPr>
              <w:autoSpaceDE w:val="0"/>
              <w:autoSpaceDN w:val="0"/>
              <w:adjustRightInd w:val="0"/>
              <w:spacing w:before="120" w:after="0" w:line="276" w:lineRule="auto"/>
              <w:contextualSpacing w:val="0"/>
              <w:jc w:val="both"/>
              <w:rPr>
                <w:rFonts w:eastAsia="AGaramondPro-Regular"/>
                <w:b/>
                <w:i/>
                <w:szCs w:val="24"/>
              </w:rPr>
            </w:pPr>
            <w:r w:rsidRPr="00353C5C">
              <w:rPr>
                <w:rFonts w:eastAsia="AGaramondPro-Regular"/>
                <w:b/>
                <w:i/>
                <w:szCs w:val="24"/>
              </w:rPr>
              <w:t>Uyumluyuz</w:t>
            </w:r>
          </w:p>
        </w:tc>
      </w:tr>
      <w:tr w:rsidR="00AA31A2" w:rsidRPr="00353C5C" w:rsidTr="00B52932">
        <w:trPr>
          <w:trHeight w:val="662"/>
        </w:trPr>
        <w:tc>
          <w:tcPr>
            <w:tcW w:w="4680" w:type="dxa"/>
            <w:shd w:val="clear" w:color="auto" w:fill="auto"/>
          </w:tcPr>
          <w:p w:rsidR="00AA31A2" w:rsidRPr="00353C5C" w:rsidRDefault="00AA31A2" w:rsidP="00B57C73">
            <w:pPr>
              <w:pStyle w:val="ListeParagraf"/>
              <w:numPr>
                <w:ilvl w:val="0"/>
                <w:numId w:val="8"/>
              </w:numPr>
              <w:autoSpaceDE w:val="0"/>
              <w:autoSpaceDN w:val="0"/>
              <w:adjustRightInd w:val="0"/>
              <w:spacing w:before="120" w:after="0" w:line="276" w:lineRule="auto"/>
              <w:contextualSpacing w:val="0"/>
              <w:jc w:val="both"/>
              <w:rPr>
                <w:rFonts w:eastAsia="AGaramondPro-Regular"/>
                <w:b/>
                <w:i/>
                <w:szCs w:val="24"/>
              </w:rPr>
            </w:pPr>
            <w:r w:rsidRPr="00353C5C">
              <w:rPr>
                <w:rFonts w:eastAsia="AGaramondPro-Regular"/>
                <w:b/>
                <w:i/>
                <w:szCs w:val="24"/>
              </w:rPr>
              <w:t>Adaletliyiz</w:t>
            </w:r>
          </w:p>
        </w:tc>
        <w:tc>
          <w:tcPr>
            <w:tcW w:w="4681" w:type="dxa"/>
            <w:shd w:val="clear" w:color="auto" w:fill="auto"/>
          </w:tcPr>
          <w:p w:rsidR="00AA31A2" w:rsidRPr="00353C5C" w:rsidRDefault="00AA31A2" w:rsidP="00B57C73">
            <w:pPr>
              <w:pStyle w:val="ListeParagraf"/>
              <w:numPr>
                <w:ilvl w:val="0"/>
                <w:numId w:val="8"/>
              </w:numPr>
              <w:autoSpaceDE w:val="0"/>
              <w:autoSpaceDN w:val="0"/>
              <w:adjustRightInd w:val="0"/>
              <w:spacing w:before="120" w:after="0" w:line="276" w:lineRule="auto"/>
              <w:contextualSpacing w:val="0"/>
              <w:jc w:val="both"/>
              <w:rPr>
                <w:rFonts w:eastAsia="AGaramondPro-Regular"/>
                <w:b/>
                <w:i/>
                <w:szCs w:val="24"/>
              </w:rPr>
            </w:pPr>
            <w:r w:rsidRPr="00353C5C">
              <w:rPr>
                <w:rFonts w:eastAsia="AGaramondPro-Regular"/>
                <w:b/>
                <w:i/>
                <w:szCs w:val="24"/>
              </w:rPr>
              <w:t>Çevre ve doğa dostuyuz</w:t>
            </w:r>
          </w:p>
        </w:tc>
      </w:tr>
      <w:tr w:rsidR="009F0ECF" w:rsidRPr="00353C5C" w:rsidTr="00B52932">
        <w:trPr>
          <w:trHeight w:val="662"/>
        </w:trPr>
        <w:tc>
          <w:tcPr>
            <w:tcW w:w="4680" w:type="dxa"/>
            <w:shd w:val="clear" w:color="auto" w:fill="auto"/>
          </w:tcPr>
          <w:p w:rsidR="009F0ECF" w:rsidRPr="00353C5C" w:rsidRDefault="009F0ECF" w:rsidP="00B57C73">
            <w:pPr>
              <w:pStyle w:val="ListeParagraf"/>
              <w:numPr>
                <w:ilvl w:val="0"/>
                <w:numId w:val="8"/>
              </w:numPr>
              <w:autoSpaceDE w:val="0"/>
              <w:autoSpaceDN w:val="0"/>
              <w:adjustRightInd w:val="0"/>
              <w:spacing w:before="120" w:after="0" w:line="276" w:lineRule="auto"/>
              <w:contextualSpacing w:val="0"/>
              <w:jc w:val="both"/>
              <w:rPr>
                <w:rFonts w:eastAsia="AGaramondPro-Regular"/>
                <w:b/>
                <w:i/>
                <w:szCs w:val="24"/>
              </w:rPr>
            </w:pPr>
            <w:r>
              <w:rPr>
                <w:rFonts w:eastAsia="AGaramondPro-Regular"/>
                <w:b/>
                <w:i/>
                <w:szCs w:val="24"/>
              </w:rPr>
              <w:t>Modern ve İnovatifiz</w:t>
            </w:r>
          </w:p>
        </w:tc>
        <w:tc>
          <w:tcPr>
            <w:tcW w:w="4681" w:type="dxa"/>
            <w:shd w:val="clear" w:color="auto" w:fill="auto"/>
          </w:tcPr>
          <w:p w:rsidR="009F0ECF" w:rsidRPr="00353C5C" w:rsidRDefault="009F0ECF" w:rsidP="00B57C73">
            <w:pPr>
              <w:pStyle w:val="ListeParagraf"/>
              <w:numPr>
                <w:ilvl w:val="0"/>
                <w:numId w:val="8"/>
              </w:numPr>
              <w:autoSpaceDE w:val="0"/>
              <w:autoSpaceDN w:val="0"/>
              <w:adjustRightInd w:val="0"/>
              <w:spacing w:before="120" w:after="0" w:line="276" w:lineRule="auto"/>
              <w:contextualSpacing w:val="0"/>
              <w:jc w:val="both"/>
              <w:rPr>
                <w:rFonts w:eastAsia="AGaramondPro-Regular"/>
                <w:b/>
                <w:i/>
                <w:szCs w:val="24"/>
              </w:rPr>
            </w:pPr>
            <w:r>
              <w:rPr>
                <w:rFonts w:eastAsia="AGaramondPro-Regular"/>
                <w:b/>
                <w:i/>
                <w:szCs w:val="24"/>
              </w:rPr>
              <w:t>Ahlaklıyız</w:t>
            </w:r>
          </w:p>
        </w:tc>
      </w:tr>
    </w:tbl>
    <w:p w:rsidR="00AA31A2" w:rsidRPr="00353C5C" w:rsidRDefault="00AA31A2" w:rsidP="00B57C73">
      <w:pPr>
        <w:pStyle w:val="ListeParagraf"/>
        <w:autoSpaceDE w:val="0"/>
        <w:autoSpaceDN w:val="0"/>
        <w:adjustRightInd w:val="0"/>
        <w:spacing w:before="120" w:after="0" w:line="276" w:lineRule="auto"/>
        <w:ind w:left="0"/>
        <w:jc w:val="both"/>
        <w:rPr>
          <w:rFonts w:eastAsia="AGaramondPro-Regular"/>
          <w:i/>
          <w:szCs w:val="24"/>
        </w:rPr>
      </w:pPr>
    </w:p>
    <w:p w:rsidR="00E00045" w:rsidRPr="00353C5C" w:rsidRDefault="00E00045" w:rsidP="00B57C73">
      <w:pPr>
        <w:pStyle w:val="Balk1"/>
        <w:spacing w:line="276" w:lineRule="auto"/>
        <w:rPr>
          <w:i/>
          <w:sz w:val="96"/>
          <w:szCs w:val="96"/>
        </w:rPr>
      </w:pPr>
      <w:bookmarkStart w:id="35" w:name="_Toc411525145"/>
      <w:bookmarkStart w:id="36" w:name="_Toc416085153"/>
      <w:bookmarkStart w:id="37" w:name="_Toc529519459"/>
    </w:p>
    <w:p w:rsidR="00E00045" w:rsidRPr="00353C5C" w:rsidRDefault="00E00045" w:rsidP="00B57C73">
      <w:pPr>
        <w:pStyle w:val="Balk1"/>
        <w:spacing w:line="276" w:lineRule="auto"/>
        <w:rPr>
          <w:i/>
          <w:sz w:val="96"/>
          <w:szCs w:val="96"/>
        </w:rPr>
      </w:pPr>
    </w:p>
    <w:p w:rsidR="0080252C" w:rsidRPr="00353C5C" w:rsidRDefault="0080252C" w:rsidP="0080252C">
      <w:pPr>
        <w:rPr>
          <w:i/>
        </w:rPr>
      </w:pPr>
    </w:p>
    <w:p w:rsidR="0080252C" w:rsidRPr="00353C5C" w:rsidRDefault="0080252C" w:rsidP="0080252C">
      <w:pPr>
        <w:rPr>
          <w:i/>
        </w:rPr>
      </w:pPr>
    </w:p>
    <w:p w:rsidR="00E00045" w:rsidRPr="00353C5C" w:rsidRDefault="000166A3" w:rsidP="00B57C73">
      <w:pPr>
        <w:pStyle w:val="Balk1"/>
        <w:spacing w:line="276" w:lineRule="auto"/>
        <w:jc w:val="center"/>
        <w:rPr>
          <w:i/>
          <w:sz w:val="96"/>
          <w:szCs w:val="96"/>
        </w:rPr>
      </w:pPr>
      <w:bookmarkStart w:id="38" w:name="_Toc534829234"/>
      <w:r w:rsidRPr="00353C5C">
        <w:rPr>
          <w:i/>
          <w:noProof/>
          <w:sz w:val="96"/>
          <w:szCs w:val="96"/>
        </w:rPr>
        <w:drawing>
          <wp:inline distT="0" distB="0" distL="0" distR="0" wp14:anchorId="018B0963" wp14:editId="4DF3CA18">
            <wp:extent cx="5760720" cy="114499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144995"/>
                    </a:xfrm>
                    <a:prstGeom prst="rect">
                      <a:avLst/>
                    </a:prstGeom>
                    <a:noFill/>
                  </pic:spPr>
                </pic:pic>
              </a:graphicData>
            </a:graphic>
          </wp:inline>
        </w:drawing>
      </w:r>
      <w:bookmarkEnd w:id="38"/>
    </w:p>
    <w:p w:rsidR="00E00045" w:rsidRPr="00353C5C" w:rsidRDefault="00E00045" w:rsidP="00B57C73">
      <w:pPr>
        <w:pStyle w:val="Balk1"/>
        <w:spacing w:line="276" w:lineRule="auto"/>
        <w:jc w:val="center"/>
        <w:rPr>
          <w:i/>
          <w:sz w:val="96"/>
          <w:szCs w:val="96"/>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spacing w:line="276" w:lineRule="auto"/>
        <w:rPr>
          <w:i/>
        </w:rPr>
      </w:pPr>
    </w:p>
    <w:p w:rsidR="00E00045" w:rsidRPr="00353C5C" w:rsidRDefault="00E00045" w:rsidP="00B57C73">
      <w:pPr>
        <w:pStyle w:val="Balk1"/>
        <w:spacing w:before="0" w:after="0" w:line="276" w:lineRule="auto"/>
        <w:rPr>
          <w:i/>
        </w:rPr>
      </w:pPr>
      <w:bookmarkStart w:id="39" w:name="_Toc534829235"/>
      <w:r w:rsidRPr="00353C5C">
        <w:rPr>
          <w:i/>
        </w:rPr>
        <w:lastRenderedPageBreak/>
        <w:t xml:space="preserve">AMAÇ, HEDEF VE </w:t>
      </w:r>
      <w:bookmarkEnd w:id="35"/>
      <w:bookmarkEnd w:id="36"/>
      <w:bookmarkEnd w:id="37"/>
      <w:r w:rsidRPr="00353C5C">
        <w:rPr>
          <w:i/>
        </w:rPr>
        <w:t>EYLEMLER</w:t>
      </w:r>
      <w:bookmarkEnd w:id="39"/>
    </w:p>
    <w:p w:rsidR="00E00045" w:rsidRPr="00353C5C" w:rsidRDefault="00E00045" w:rsidP="00B57C73">
      <w:pPr>
        <w:tabs>
          <w:tab w:val="left" w:pos="1425"/>
        </w:tabs>
        <w:spacing w:after="0" w:line="276" w:lineRule="auto"/>
        <w:rPr>
          <w:i/>
        </w:rPr>
      </w:pPr>
      <w:r w:rsidRPr="00353C5C">
        <w:rPr>
          <w:i/>
        </w:rPr>
        <w:t xml:space="preserve">          Bu bölümde, stratejik amaçlar, hedefler ve eylemler yer almaktadır.</w:t>
      </w:r>
    </w:p>
    <w:p w:rsidR="00E00045" w:rsidRPr="00353C5C" w:rsidRDefault="00E00045" w:rsidP="00B57C73">
      <w:pPr>
        <w:pStyle w:val="Balk1"/>
        <w:spacing w:before="0" w:after="0" w:line="276" w:lineRule="auto"/>
        <w:rPr>
          <w:i/>
        </w:rPr>
      </w:pPr>
      <w:bookmarkStart w:id="40" w:name="_Toc534829236"/>
      <w:r w:rsidRPr="00353C5C">
        <w:rPr>
          <w:i/>
        </w:rPr>
        <w:t>TEMA I: EĞİTİM VE ÖĞRETİME ERİŞİM</w:t>
      </w:r>
      <w:bookmarkEnd w:id="40"/>
    </w:p>
    <w:p w:rsidR="00E00045" w:rsidRPr="00353C5C" w:rsidRDefault="00E00045" w:rsidP="00B57C73">
      <w:pPr>
        <w:spacing w:after="0" w:line="276" w:lineRule="auto"/>
        <w:ind w:firstLine="708"/>
        <w:jc w:val="both"/>
        <w:rPr>
          <w:i/>
        </w:rPr>
      </w:pPr>
      <w:r w:rsidRPr="00353C5C">
        <w:rPr>
          <w:i/>
        </w:rPr>
        <w:t xml:space="preserve">Eğitim ve öğretime erişim okullaşma ve okul terki, devam ve devamsızlık, okula uyum ve oryantasyon, özel eğitime ihtiyaç duyan bireylerin eğitime erişimi, yabancı öğrencilerin eğitime erişimi ve </w:t>
      </w:r>
      <w:r w:rsidR="009F0ECF" w:rsidRPr="00353C5C">
        <w:rPr>
          <w:i/>
        </w:rPr>
        <w:t>hayat boyu</w:t>
      </w:r>
      <w:r w:rsidRPr="00353C5C">
        <w:rPr>
          <w:i/>
        </w:rPr>
        <w:t xml:space="preserve"> öğrenme kapsamında yürütülen faaliyetlerin ele alındığı temadır.</w:t>
      </w:r>
    </w:p>
    <w:p w:rsidR="00E00045" w:rsidRPr="00353C5C" w:rsidRDefault="00E00045" w:rsidP="00B57C73">
      <w:pPr>
        <w:pStyle w:val="Balk3"/>
        <w:spacing w:before="0" w:after="0" w:line="276" w:lineRule="auto"/>
        <w:rPr>
          <w:rStyle w:val="Balk1Char"/>
          <w:i/>
        </w:rPr>
      </w:pPr>
      <w:bookmarkStart w:id="41" w:name="_Toc534829237"/>
      <w:bookmarkStart w:id="42" w:name="_Toc529519460"/>
      <w:r w:rsidRPr="00353C5C">
        <w:rPr>
          <w:rStyle w:val="Balk1Char"/>
          <w:i/>
        </w:rPr>
        <w:t>Stratejik Amaç 1</w:t>
      </w:r>
      <w:bookmarkEnd w:id="41"/>
    </w:p>
    <w:p w:rsidR="00BD16E8" w:rsidRPr="00353C5C" w:rsidRDefault="00BD16E8" w:rsidP="00B57C73">
      <w:pPr>
        <w:spacing w:line="276" w:lineRule="auto"/>
        <w:ind w:firstLine="708"/>
        <w:jc w:val="both"/>
        <w:rPr>
          <w:i/>
          <w:szCs w:val="24"/>
        </w:rPr>
      </w:pPr>
      <w:r w:rsidRPr="00353C5C">
        <w:rPr>
          <w:i/>
          <w:szCs w:val="24"/>
        </w:rPr>
        <w:t xml:space="preserve">Okulumuzda çoğu sağlık sorunlarından kaynaklanan devamsızlık sorunu yaşanmaktadır. Velilerimizin çevredeki sağlık kuruluşlarından aldıkları sağlık raporlarıyla öğrencilerin </w:t>
      </w:r>
      <w:r w:rsidR="009F0ECF" w:rsidRPr="00353C5C">
        <w:rPr>
          <w:i/>
          <w:szCs w:val="24"/>
        </w:rPr>
        <w:t>özürsüz devamsızlıkları</w:t>
      </w:r>
      <w:r w:rsidRPr="00353C5C">
        <w:rPr>
          <w:i/>
          <w:szCs w:val="24"/>
        </w:rPr>
        <w:t xml:space="preserve"> özürlü devamsızlık olarak düzeltilmekte ancak velilere de çok aciliyeti olmayan rahatsızlıklarda devamsızlık yaptırmamaları konusunda da uyarı yapılmaktadır. Ayrıca devamsızlığın başarı üzerindeki olumsuz etkilerinden yeterince bilgi sahibi olmayan velilerimizin olması devamsızlığa neden olduğu bilinmektedir. </w:t>
      </w:r>
    </w:p>
    <w:p w:rsidR="00E00045" w:rsidRPr="00353C5C" w:rsidRDefault="00E00045" w:rsidP="00B57C73">
      <w:pPr>
        <w:spacing w:after="0" w:line="276" w:lineRule="auto"/>
        <w:ind w:firstLine="708"/>
        <w:jc w:val="both"/>
        <w:rPr>
          <w:i/>
          <w:szCs w:val="24"/>
        </w:rPr>
      </w:pPr>
      <w:r w:rsidRPr="00353C5C">
        <w:rPr>
          <w:i/>
          <w:szCs w:val="24"/>
        </w:rPr>
        <w:t xml:space="preserve">Kayıt bölgemizde yer alan çocukların </w:t>
      </w:r>
      <w:bookmarkEnd w:id="42"/>
      <w:r w:rsidR="000166A3" w:rsidRPr="00353C5C">
        <w:rPr>
          <w:i/>
          <w:szCs w:val="24"/>
        </w:rPr>
        <w:t>okula devamlarının sağlanmasında yaşanan problemleri çözecek etkin</w:t>
      </w:r>
      <w:bookmarkStart w:id="43" w:name="_Toc529519462"/>
      <w:bookmarkStart w:id="44" w:name="_Toc416085156"/>
      <w:r w:rsidR="000166A3" w:rsidRPr="00353C5C">
        <w:rPr>
          <w:i/>
          <w:szCs w:val="24"/>
        </w:rPr>
        <w:t xml:space="preserve"> bir yapı oluşturulacak, </w:t>
      </w:r>
      <w:r w:rsidRPr="00353C5C">
        <w:rPr>
          <w:i/>
          <w:szCs w:val="24"/>
        </w:rPr>
        <w:t>öğrencilerin uyum ve devamsızlık sorunları da giderilecekti</w:t>
      </w:r>
      <w:bookmarkEnd w:id="43"/>
      <w:r w:rsidRPr="00353C5C">
        <w:rPr>
          <w:i/>
          <w:szCs w:val="24"/>
        </w:rPr>
        <w:t>r.</w:t>
      </w:r>
      <w:bookmarkStart w:id="45" w:name="_Toc529519463"/>
      <w:bookmarkEnd w:id="44"/>
    </w:p>
    <w:p w:rsidR="00E00045" w:rsidRPr="00353C5C" w:rsidRDefault="00E00045" w:rsidP="00B57C73">
      <w:pPr>
        <w:spacing w:line="276" w:lineRule="auto"/>
        <w:rPr>
          <w:b/>
          <w:i/>
          <w:color w:val="FF0000"/>
          <w:sz w:val="28"/>
        </w:rPr>
      </w:pPr>
      <w:r w:rsidRPr="00353C5C">
        <w:rPr>
          <w:b/>
          <w:i/>
          <w:sz w:val="28"/>
        </w:rPr>
        <w:t>Performans Göstergeler</w:t>
      </w:r>
      <w:bookmarkEnd w:id="45"/>
      <w:r w:rsidRPr="00353C5C">
        <w:rPr>
          <w:b/>
          <w:i/>
          <w:sz w:val="28"/>
        </w:rPr>
        <w:t>i</w:t>
      </w:r>
    </w:p>
    <w:tbl>
      <w:tblPr>
        <w:tblW w:w="9804"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07"/>
        <w:gridCol w:w="4021"/>
        <w:gridCol w:w="969"/>
        <w:gridCol w:w="713"/>
        <w:gridCol w:w="712"/>
        <w:gridCol w:w="713"/>
        <w:gridCol w:w="713"/>
        <w:gridCol w:w="792"/>
        <w:gridCol w:w="64"/>
      </w:tblGrid>
      <w:tr w:rsidR="00E00045" w:rsidRPr="00353C5C" w:rsidTr="005F2CC2">
        <w:trPr>
          <w:trHeight w:val="369"/>
        </w:trPr>
        <w:tc>
          <w:tcPr>
            <w:tcW w:w="1107"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353C5C" w:rsidRDefault="00E00045" w:rsidP="00B57C73">
            <w:pPr>
              <w:spacing w:after="0" w:line="276" w:lineRule="auto"/>
              <w:rPr>
                <w:b/>
                <w:bCs/>
                <w:i/>
                <w:color w:val="000000"/>
                <w:sz w:val="22"/>
                <w:szCs w:val="22"/>
              </w:rPr>
            </w:pPr>
            <w:r w:rsidRPr="00353C5C">
              <w:rPr>
                <w:b/>
                <w:bCs/>
                <w:i/>
                <w:color w:val="000000"/>
                <w:sz w:val="22"/>
                <w:szCs w:val="22"/>
              </w:rPr>
              <w:t>No</w:t>
            </w:r>
          </w:p>
        </w:tc>
        <w:tc>
          <w:tcPr>
            <w:tcW w:w="4021" w:type="dxa"/>
            <w:vMerge w:val="restart"/>
            <w:tcBorders>
              <w:top w:val="single" w:sz="4" w:space="0" w:color="9BBB59"/>
              <w:left w:val="nil"/>
              <w:bottom w:val="single" w:sz="4" w:space="0" w:color="9BBB59"/>
              <w:right w:val="nil"/>
            </w:tcBorders>
            <w:shd w:val="clear" w:color="auto" w:fill="9BBB59"/>
            <w:hideMark/>
          </w:tcPr>
          <w:p w:rsidR="00E00045" w:rsidRPr="00353C5C" w:rsidRDefault="00E00045" w:rsidP="00B57C73">
            <w:pPr>
              <w:spacing w:after="0" w:line="276" w:lineRule="auto"/>
              <w:rPr>
                <w:b/>
                <w:bCs/>
                <w:i/>
                <w:color w:val="000000"/>
                <w:sz w:val="20"/>
                <w:szCs w:val="22"/>
              </w:rPr>
            </w:pPr>
            <w:r w:rsidRPr="00353C5C">
              <w:rPr>
                <w:b/>
                <w:bCs/>
                <w:i/>
                <w:color w:val="000000"/>
                <w:sz w:val="20"/>
                <w:szCs w:val="22"/>
              </w:rPr>
              <w:t>PERFORMANS</w:t>
            </w:r>
          </w:p>
          <w:p w:rsidR="00E00045" w:rsidRPr="00353C5C" w:rsidRDefault="00E00045" w:rsidP="00B57C73">
            <w:pPr>
              <w:spacing w:after="0" w:line="276" w:lineRule="auto"/>
              <w:rPr>
                <w:b/>
                <w:bCs/>
                <w:i/>
                <w:color w:val="000000"/>
                <w:sz w:val="20"/>
                <w:szCs w:val="22"/>
              </w:rPr>
            </w:pPr>
            <w:r w:rsidRPr="00353C5C">
              <w:rPr>
                <w:b/>
                <w:bCs/>
                <w:i/>
                <w:color w:val="000000"/>
                <w:sz w:val="20"/>
                <w:szCs w:val="22"/>
              </w:rPr>
              <w:t>GÖSTERGESİ</w:t>
            </w:r>
          </w:p>
        </w:tc>
        <w:tc>
          <w:tcPr>
            <w:tcW w:w="969" w:type="dxa"/>
            <w:tcBorders>
              <w:top w:val="single" w:sz="4" w:space="0" w:color="9BBB59"/>
              <w:left w:val="nil"/>
              <w:bottom w:val="single" w:sz="4" w:space="0" w:color="9BBB59"/>
              <w:right w:val="nil"/>
            </w:tcBorders>
            <w:shd w:val="clear" w:color="auto" w:fill="9BBB59"/>
          </w:tcPr>
          <w:p w:rsidR="00E00045" w:rsidRPr="00353C5C" w:rsidRDefault="00E00045" w:rsidP="00B57C73">
            <w:pPr>
              <w:spacing w:after="0" w:line="276" w:lineRule="auto"/>
              <w:rPr>
                <w:b/>
                <w:bCs/>
                <w:i/>
                <w:color w:val="000000"/>
                <w:sz w:val="20"/>
                <w:szCs w:val="22"/>
              </w:rPr>
            </w:pPr>
            <w:r w:rsidRPr="00353C5C">
              <w:rPr>
                <w:b/>
                <w:bCs/>
                <w:i/>
                <w:color w:val="000000"/>
                <w:sz w:val="20"/>
                <w:szCs w:val="22"/>
              </w:rPr>
              <w:t>Mevcut</w:t>
            </w:r>
          </w:p>
        </w:tc>
        <w:tc>
          <w:tcPr>
            <w:tcW w:w="3707" w:type="dxa"/>
            <w:gridSpan w:val="6"/>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HEDEF</w:t>
            </w:r>
          </w:p>
        </w:tc>
      </w:tr>
      <w:tr w:rsidR="00E00045" w:rsidRPr="00353C5C" w:rsidTr="005F2CC2">
        <w:trPr>
          <w:gridAfter w:val="1"/>
          <w:wAfter w:w="64" w:type="dxa"/>
          <w:trHeight w:val="271"/>
        </w:trPr>
        <w:tc>
          <w:tcPr>
            <w:tcW w:w="1107" w:type="dxa"/>
            <w:vMerge/>
            <w:shd w:val="clear" w:color="auto" w:fill="EAF1DD"/>
            <w:hideMark/>
          </w:tcPr>
          <w:p w:rsidR="00E00045" w:rsidRPr="00353C5C" w:rsidRDefault="00E00045" w:rsidP="00B57C73">
            <w:pPr>
              <w:spacing w:after="0" w:line="276" w:lineRule="auto"/>
              <w:rPr>
                <w:b/>
                <w:bCs/>
                <w:i/>
                <w:sz w:val="22"/>
                <w:szCs w:val="22"/>
              </w:rPr>
            </w:pPr>
          </w:p>
        </w:tc>
        <w:tc>
          <w:tcPr>
            <w:tcW w:w="4021" w:type="dxa"/>
            <w:vMerge/>
            <w:shd w:val="clear" w:color="auto" w:fill="EAF1DD"/>
            <w:hideMark/>
          </w:tcPr>
          <w:p w:rsidR="00E00045" w:rsidRPr="00353C5C" w:rsidRDefault="00E00045" w:rsidP="00B57C73">
            <w:pPr>
              <w:spacing w:after="0" w:line="276" w:lineRule="auto"/>
              <w:rPr>
                <w:b/>
                <w:bCs/>
                <w:i/>
                <w:sz w:val="22"/>
                <w:szCs w:val="22"/>
              </w:rPr>
            </w:pPr>
          </w:p>
        </w:tc>
        <w:tc>
          <w:tcPr>
            <w:tcW w:w="969" w:type="dxa"/>
            <w:shd w:val="clear" w:color="auto" w:fill="EAF1DD"/>
            <w:noWrap/>
            <w:hideMark/>
          </w:tcPr>
          <w:p w:rsidR="00E00045" w:rsidRPr="00353C5C" w:rsidRDefault="00E00045" w:rsidP="00B57C73">
            <w:pPr>
              <w:spacing w:after="0" w:line="276" w:lineRule="auto"/>
              <w:rPr>
                <w:b/>
                <w:bCs/>
                <w:i/>
                <w:sz w:val="22"/>
                <w:szCs w:val="22"/>
              </w:rPr>
            </w:pPr>
            <w:r w:rsidRPr="00353C5C">
              <w:rPr>
                <w:b/>
                <w:bCs/>
                <w:i/>
                <w:sz w:val="22"/>
                <w:szCs w:val="22"/>
              </w:rPr>
              <w:t>2018</w:t>
            </w:r>
          </w:p>
        </w:tc>
        <w:tc>
          <w:tcPr>
            <w:tcW w:w="713" w:type="dxa"/>
            <w:shd w:val="clear" w:color="auto" w:fill="EAF1DD"/>
            <w:noWrap/>
            <w:hideMark/>
          </w:tcPr>
          <w:p w:rsidR="00E00045" w:rsidRPr="00353C5C" w:rsidRDefault="00E00045" w:rsidP="00B57C73">
            <w:pPr>
              <w:spacing w:after="0" w:line="276" w:lineRule="auto"/>
              <w:rPr>
                <w:b/>
                <w:bCs/>
                <w:i/>
                <w:sz w:val="22"/>
                <w:szCs w:val="22"/>
              </w:rPr>
            </w:pPr>
            <w:r w:rsidRPr="00353C5C">
              <w:rPr>
                <w:b/>
                <w:bCs/>
                <w:i/>
                <w:sz w:val="22"/>
                <w:szCs w:val="22"/>
              </w:rPr>
              <w:t>2019</w:t>
            </w:r>
          </w:p>
        </w:tc>
        <w:tc>
          <w:tcPr>
            <w:tcW w:w="712"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2020</w:t>
            </w:r>
          </w:p>
        </w:tc>
        <w:tc>
          <w:tcPr>
            <w:tcW w:w="713"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2021</w:t>
            </w:r>
          </w:p>
        </w:tc>
        <w:tc>
          <w:tcPr>
            <w:tcW w:w="713"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2022</w:t>
            </w:r>
          </w:p>
        </w:tc>
        <w:tc>
          <w:tcPr>
            <w:tcW w:w="792"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2023</w:t>
            </w:r>
          </w:p>
        </w:tc>
      </w:tr>
      <w:tr w:rsidR="00E00045" w:rsidRPr="00353C5C" w:rsidTr="005F2CC2">
        <w:trPr>
          <w:gridAfter w:val="1"/>
          <w:wAfter w:w="64" w:type="dxa"/>
          <w:trHeight w:val="482"/>
        </w:trPr>
        <w:tc>
          <w:tcPr>
            <w:tcW w:w="1107" w:type="dxa"/>
            <w:shd w:val="clear" w:color="auto" w:fill="auto"/>
          </w:tcPr>
          <w:p w:rsidR="00E00045" w:rsidRPr="00353C5C" w:rsidRDefault="00E00045" w:rsidP="00B57C73">
            <w:pPr>
              <w:spacing w:after="0" w:line="276" w:lineRule="auto"/>
              <w:rPr>
                <w:b/>
                <w:bCs/>
                <w:i/>
                <w:sz w:val="22"/>
                <w:szCs w:val="22"/>
              </w:rPr>
            </w:pPr>
            <w:r w:rsidRPr="00353C5C">
              <w:rPr>
                <w:b/>
                <w:bCs/>
                <w:i/>
                <w:sz w:val="22"/>
                <w:szCs w:val="22"/>
              </w:rPr>
              <w:t>PG.1.1.a</w:t>
            </w:r>
          </w:p>
        </w:tc>
        <w:tc>
          <w:tcPr>
            <w:tcW w:w="4021" w:type="dxa"/>
            <w:shd w:val="clear" w:color="auto" w:fill="auto"/>
          </w:tcPr>
          <w:p w:rsidR="00E00045" w:rsidRPr="00353C5C" w:rsidRDefault="00E00045" w:rsidP="00B57C73">
            <w:pPr>
              <w:spacing w:after="0" w:line="276" w:lineRule="auto"/>
              <w:rPr>
                <w:i/>
                <w:sz w:val="22"/>
                <w:szCs w:val="22"/>
              </w:rPr>
            </w:pPr>
            <w:r w:rsidRPr="00353C5C">
              <w:rPr>
                <w:i/>
                <w:sz w:val="22"/>
                <w:szCs w:val="22"/>
              </w:rPr>
              <w:t>Kayıt bölgesindeki öğrencilerden okula kayıt yaptıranların oranı%)</w:t>
            </w:r>
          </w:p>
        </w:tc>
        <w:tc>
          <w:tcPr>
            <w:tcW w:w="969" w:type="dxa"/>
            <w:shd w:val="clear" w:color="auto" w:fill="auto"/>
            <w:noWrap/>
          </w:tcPr>
          <w:p w:rsidR="00E00045" w:rsidRPr="00353C5C" w:rsidRDefault="00E00045" w:rsidP="00B57C73">
            <w:pPr>
              <w:spacing w:after="0" w:line="276" w:lineRule="auto"/>
              <w:rPr>
                <w:i/>
                <w:sz w:val="22"/>
                <w:szCs w:val="22"/>
              </w:rPr>
            </w:pPr>
            <w:r w:rsidRPr="00353C5C">
              <w:rPr>
                <w:i/>
                <w:sz w:val="22"/>
                <w:szCs w:val="22"/>
              </w:rPr>
              <w:t>%</w:t>
            </w:r>
            <w:r w:rsidR="000166A3" w:rsidRPr="00353C5C">
              <w:rPr>
                <w:i/>
                <w:sz w:val="22"/>
                <w:szCs w:val="22"/>
              </w:rPr>
              <w:t>69</w:t>
            </w:r>
          </w:p>
        </w:tc>
        <w:tc>
          <w:tcPr>
            <w:tcW w:w="713" w:type="dxa"/>
            <w:shd w:val="clear" w:color="auto" w:fill="auto"/>
            <w:noWrap/>
          </w:tcPr>
          <w:p w:rsidR="00E00045" w:rsidRPr="00353C5C" w:rsidRDefault="00E00045" w:rsidP="00B57C73">
            <w:pPr>
              <w:spacing w:after="0" w:line="276" w:lineRule="auto"/>
              <w:rPr>
                <w:i/>
                <w:sz w:val="22"/>
                <w:szCs w:val="22"/>
              </w:rPr>
            </w:pPr>
            <w:r w:rsidRPr="00353C5C">
              <w:rPr>
                <w:i/>
                <w:sz w:val="22"/>
                <w:szCs w:val="22"/>
              </w:rPr>
              <w:t>%</w:t>
            </w:r>
            <w:r w:rsidR="000166A3" w:rsidRPr="00353C5C">
              <w:rPr>
                <w:i/>
                <w:sz w:val="22"/>
                <w:szCs w:val="22"/>
              </w:rPr>
              <w:t>72</w:t>
            </w:r>
          </w:p>
        </w:tc>
        <w:tc>
          <w:tcPr>
            <w:tcW w:w="712" w:type="dxa"/>
            <w:shd w:val="clear" w:color="auto" w:fill="auto"/>
          </w:tcPr>
          <w:p w:rsidR="00E00045" w:rsidRPr="00353C5C" w:rsidRDefault="00E00045" w:rsidP="00B57C73">
            <w:pPr>
              <w:spacing w:after="0" w:line="276" w:lineRule="auto"/>
              <w:rPr>
                <w:i/>
                <w:sz w:val="22"/>
                <w:szCs w:val="22"/>
              </w:rPr>
            </w:pPr>
            <w:r w:rsidRPr="00353C5C">
              <w:rPr>
                <w:i/>
                <w:sz w:val="22"/>
                <w:szCs w:val="22"/>
              </w:rPr>
              <w:t>%7</w:t>
            </w:r>
            <w:r w:rsidR="000166A3" w:rsidRPr="00353C5C">
              <w:rPr>
                <w:i/>
                <w:sz w:val="22"/>
                <w:szCs w:val="22"/>
              </w:rPr>
              <w:t>4</w:t>
            </w:r>
          </w:p>
        </w:tc>
        <w:tc>
          <w:tcPr>
            <w:tcW w:w="713" w:type="dxa"/>
            <w:shd w:val="clear" w:color="auto" w:fill="auto"/>
          </w:tcPr>
          <w:p w:rsidR="00E00045" w:rsidRPr="00353C5C" w:rsidRDefault="00E00045" w:rsidP="00B57C73">
            <w:pPr>
              <w:spacing w:after="0" w:line="276" w:lineRule="auto"/>
              <w:rPr>
                <w:i/>
                <w:sz w:val="22"/>
                <w:szCs w:val="22"/>
              </w:rPr>
            </w:pPr>
            <w:r w:rsidRPr="00353C5C">
              <w:rPr>
                <w:i/>
                <w:sz w:val="22"/>
                <w:szCs w:val="22"/>
              </w:rPr>
              <w:t>%7</w:t>
            </w:r>
            <w:r w:rsidR="000166A3" w:rsidRPr="00353C5C">
              <w:rPr>
                <w:i/>
                <w:sz w:val="22"/>
                <w:szCs w:val="22"/>
              </w:rPr>
              <w:t>6</w:t>
            </w:r>
          </w:p>
        </w:tc>
        <w:tc>
          <w:tcPr>
            <w:tcW w:w="713" w:type="dxa"/>
            <w:shd w:val="clear" w:color="auto" w:fill="auto"/>
          </w:tcPr>
          <w:p w:rsidR="00E00045" w:rsidRPr="00353C5C" w:rsidRDefault="00E00045" w:rsidP="00B57C73">
            <w:pPr>
              <w:spacing w:after="0" w:line="276" w:lineRule="auto"/>
              <w:rPr>
                <w:i/>
                <w:sz w:val="22"/>
                <w:szCs w:val="22"/>
              </w:rPr>
            </w:pPr>
            <w:r w:rsidRPr="00353C5C">
              <w:rPr>
                <w:i/>
                <w:sz w:val="22"/>
                <w:szCs w:val="22"/>
              </w:rPr>
              <w:t>%</w:t>
            </w:r>
            <w:r w:rsidR="000166A3" w:rsidRPr="00353C5C">
              <w:rPr>
                <w:i/>
                <w:sz w:val="22"/>
                <w:szCs w:val="22"/>
              </w:rPr>
              <w:t>78</w:t>
            </w:r>
          </w:p>
        </w:tc>
        <w:tc>
          <w:tcPr>
            <w:tcW w:w="792" w:type="dxa"/>
            <w:shd w:val="clear" w:color="auto" w:fill="auto"/>
          </w:tcPr>
          <w:p w:rsidR="00E00045" w:rsidRPr="00353C5C" w:rsidRDefault="00E00045" w:rsidP="00B57C73">
            <w:pPr>
              <w:spacing w:after="0" w:line="276" w:lineRule="auto"/>
              <w:rPr>
                <w:i/>
                <w:sz w:val="22"/>
                <w:szCs w:val="22"/>
              </w:rPr>
            </w:pPr>
            <w:r w:rsidRPr="00353C5C">
              <w:rPr>
                <w:i/>
                <w:sz w:val="22"/>
                <w:szCs w:val="22"/>
              </w:rPr>
              <w:t>%8</w:t>
            </w:r>
            <w:r w:rsidR="000166A3" w:rsidRPr="00353C5C">
              <w:rPr>
                <w:i/>
                <w:sz w:val="22"/>
                <w:szCs w:val="22"/>
              </w:rPr>
              <w:t>0</w:t>
            </w:r>
          </w:p>
        </w:tc>
      </w:tr>
      <w:tr w:rsidR="00E00045" w:rsidRPr="00353C5C" w:rsidTr="005F2CC2">
        <w:trPr>
          <w:gridAfter w:val="1"/>
          <w:wAfter w:w="64" w:type="dxa"/>
          <w:trHeight w:val="482"/>
        </w:trPr>
        <w:tc>
          <w:tcPr>
            <w:tcW w:w="1107" w:type="dxa"/>
            <w:shd w:val="clear" w:color="auto" w:fill="auto"/>
          </w:tcPr>
          <w:p w:rsidR="00E00045" w:rsidRPr="00353C5C" w:rsidRDefault="00E00045" w:rsidP="00B57C73">
            <w:pPr>
              <w:spacing w:line="276" w:lineRule="auto"/>
              <w:rPr>
                <w:b/>
                <w:bCs/>
                <w:i/>
                <w:sz w:val="22"/>
                <w:szCs w:val="22"/>
              </w:rPr>
            </w:pPr>
            <w:r w:rsidRPr="00353C5C">
              <w:rPr>
                <w:b/>
                <w:bCs/>
                <w:i/>
                <w:sz w:val="22"/>
                <w:szCs w:val="22"/>
              </w:rPr>
              <w:t>PG.1.1.c.</w:t>
            </w:r>
          </w:p>
        </w:tc>
        <w:tc>
          <w:tcPr>
            <w:tcW w:w="4021" w:type="dxa"/>
            <w:shd w:val="clear" w:color="auto" w:fill="auto"/>
          </w:tcPr>
          <w:p w:rsidR="00E00045" w:rsidRPr="00353C5C" w:rsidRDefault="00E00045" w:rsidP="00B57C73">
            <w:pPr>
              <w:spacing w:after="0" w:line="276" w:lineRule="auto"/>
              <w:rPr>
                <w:i/>
                <w:sz w:val="22"/>
                <w:szCs w:val="22"/>
              </w:rPr>
            </w:pPr>
            <w:r w:rsidRPr="00353C5C">
              <w:rPr>
                <w:i/>
                <w:sz w:val="22"/>
                <w:szCs w:val="22"/>
              </w:rPr>
              <w:t>Okula yeni başlayan öğrencilerden oryantasyon eğitimine katılanların oranı (%)</w:t>
            </w:r>
          </w:p>
        </w:tc>
        <w:tc>
          <w:tcPr>
            <w:tcW w:w="969" w:type="dxa"/>
            <w:shd w:val="clear" w:color="auto" w:fill="auto"/>
            <w:noWrap/>
          </w:tcPr>
          <w:p w:rsidR="00E00045" w:rsidRPr="00353C5C" w:rsidRDefault="00E00045" w:rsidP="00B57C73">
            <w:pPr>
              <w:spacing w:after="0" w:line="276" w:lineRule="auto"/>
              <w:rPr>
                <w:i/>
                <w:sz w:val="22"/>
                <w:szCs w:val="22"/>
              </w:rPr>
            </w:pPr>
            <w:r w:rsidRPr="00353C5C">
              <w:rPr>
                <w:i/>
                <w:sz w:val="22"/>
                <w:szCs w:val="22"/>
              </w:rPr>
              <w:t>%</w:t>
            </w:r>
            <w:r w:rsidR="00EB407F" w:rsidRPr="00353C5C">
              <w:rPr>
                <w:i/>
                <w:sz w:val="22"/>
                <w:szCs w:val="22"/>
              </w:rPr>
              <w:t>65</w:t>
            </w:r>
          </w:p>
        </w:tc>
        <w:tc>
          <w:tcPr>
            <w:tcW w:w="713" w:type="dxa"/>
            <w:shd w:val="clear" w:color="auto" w:fill="auto"/>
            <w:noWrap/>
          </w:tcPr>
          <w:p w:rsidR="00E00045" w:rsidRPr="00353C5C" w:rsidRDefault="00E00045" w:rsidP="00B57C73">
            <w:pPr>
              <w:spacing w:after="0" w:line="276" w:lineRule="auto"/>
              <w:rPr>
                <w:i/>
                <w:sz w:val="22"/>
                <w:szCs w:val="22"/>
              </w:rPr>
            </w:pPr>
            <w:r w:rsidRPr="00353C5C">
              <w:rPr>
                <w:i/>
                <w:sz w:val="22"/>
                <w:szCs w:val="22"/>
              </w:rPr>
              <w:t>%</w:t>
            </w:r>
            <w:r w:rsidR="00EB407F" w:rsidRPr="00353C5C">
              <w:rPr>
                <w:i/>
                <w:sz w:val="22"/>
                <w:szCs w:val="22"/>
              </w:rPr>
              <w:t>70</w:t>
            </w:r>
          </w:p>
        </w:tc>
        <w:tc>
          <w:tcPr>
            <w:tcW w:w="712" w:type="dxa"/>
            <w:shd w:val="clear" w:color="auto" w:fill="auto"/>
          </w:tcPr>
          <w:p w:rsidR="00E00045" w:rsidRPr="00353C5C" w:rsidRDefault="00E00045" w:rsidP="00B57C73">
            <w:pPr>
              <w:spacing w:after="0" w:line="276" w:lineRule="auto"/>
              <w:rPr>
                <w:i/>
                <w:sz w:val="22"/>
                <w:szCs w:val="22"/>
              </w:rPr>
            </w:pPr>
            <w:r w:rsidRPr="00353C5C">
              <w:rPr>
                <w:i/>
                <w:sz w:val="22"/>
                <w:szCs w:val="22"/>
              </w:rPr>
              <w:t>%</w:t>
            </w:r>
            <w:r w:rsidR="00EB407F" w:rsidRPr="00353C5C">
              <w:rPr>
                <w:i/>
                <w:sz w:val="22"/>
                <w:szCs w:val="22"/>
              </w:rPr>
              <w:t>75</w:t>
            </w:r>
          </w:p>
        </w:tc>
        <w:tc>
          <w:tcPr>
            <w:tcW w:w="713" w:type="dxa"/>
            <w:shd w:val="clear" w:color="auto" w:fill="auto"/>
          </w:tcPr>
          <w:p w:rsidR="00E00045" w:rsidRPr="00353C5C" w:rsidRDefault="00EB407F" w:rsidP="00B57C73">
            <w:pPr>
              <w:spacing w:after="0" w:line="276" w:lineRule="auto"/>
              <w:rPr>
                <w:i/>
                <w:sz w:val="22"/>
                <w:szCs w:val="22"/>
              </w:rPr>
            </w:pPr>
            <w:r w:rsidRPr="00353C5C">
              <w:rPr>
                <w:i/>
                <w:sz w:val="22"/>
                <w:szCs w:val="22"/>
              </w:rPr>
              <w:t>%80</w:t>
            </w:r>
          </w:p>
        </w:tc>
        <w:tc>
          <w:tcPr>
            <w:tcW w:w="713" w:type="dxa"/>
            <w:shd w:val="clear" w:color="auto" w:fill="auto"/>
          </w:tcPr>
          <w:p w:rsidR="00E00045" w:rsidRPr="00353C5C" w:rsidRDefault="00E00045" w:rsidP="00B57C73">
            <w:pPr>
              <w:spacing w:after="0" w:line="276" w:lineRule="auto"/>
              <w:rPr>
                <w:i/>
                <w:sz w:val="22"/>
                <w:szCs w:val="22"/>
              </w:rPr>
            </w:pPr>
            <w:r w:rsidRPr="00353C5C">
              <w:rPr>
                <w:i/>
                <w:sz w:val="22"/>
                <w:szCs w:val="22"/>
              </w:rPr>
              <w:t>%8</w:t>
            </w:r>
            <w:r w:rsidR="00EB407F" w:rsidRPr="00353C5C">
              <w:rPr>
                <w:i/>
                <w:sz w:val="22"/>
                <w:szCs w:val="22"/>
              </w:rPr>
              <w:t>5</w:t>
            </w:r>
          </w:p>
        </w:tc>
        <w:tc>
          <w:tcPr>
            <w:tcW w:w="792" w:type="dxa"/>
            <w:shd w:val="clear" w:color="auto" w:fill="auto"/>
          </w:tcPr>
          <w:p w:rsidR="00E00045" w:rsidRPr="00353C5C" w:rsidRDefault="00E00045" w:rsidP="00B57C73">
            <w:pPr>
              <w:spacing w:after="0" w:line="276" w:lineRule="auto"/>
              <w:rPr>
                <w:i/>
                <w:sz w:val="22"/>
                <w:szCs w:val="22"/>
              </w:rPr>
            </w:pPr>
            <w:r w:rsidRPr="00353C5C">
              <w:rPr>
                <w:i/>
                <w:sz w:val="22"/>
                <w:szCs w:val="22"/>
              </w:rPr>
              <w:t>%</w:t>
            </w:r>
            <w:r w:rsidR="00EB407F" w:rsidRPr="00353C5C">
              <w:rPr>
                <w:i/>
                <w:sz w:val="22"/>
                <w:szCs w:val="22"/>
              </w:rPr>
              <w:t>90</w:t>
            </w:r>
          </w:p>
        </w:tc>
      </w:tr>
      <w:tr w:rsidR="00E00045" w:rsidRPr="00353C5C" w:rsidTr="005F2CC2">
        <w:trPr>
          <w:gridAfter w:val="1"/>
          <w:wAfter w:w="64" w:type="dxa"/>
          <w:trHeight w:val="482"/>
        </w:trPr>
        <w:tc>
          <w:tcPr>
            <w:tcW w:w="1107" w:type="dxa"/>
            <w:shd w:val="clear" w:color="auto" w:fill="EAF1DD"/>
          </w:tcPr>
          <w:p w:rsidR="00E00045" w:rsidRPr="00353C5C" w:rsidRDefault="00E00045" w:rsidP="00B57C73">
            <w:pPr>
              <w:spacing w:line="276" w:lineRule="auto"/>
              <w:rPr>
                <w:b/>
                <w:bCs/>
                <w:i/>
                <w:sz w:val="22"/>
                <w:szCs w:val="22"/>
              </w:rPr>
            </w:pPr>
            <w:r w:rsidRPr="00353C5C">
              <w:rPr>
                <w:b/>
                <w:bCs/>
                <w:i/>
                <w:sz w:val="22"/>
                <w:szCs w:val="22"/>
              </w:rPr>
              <w:t>PG.1.1.d.</w:t>
            </w:r>
          </w:p>
        </w:tc>
        <w:tc>
          <w:tcPr>
            <w:tcW w:w="4021" w:type="dxa"/>
            <w:shd w:val="clear" w:color="auto" w:fill="EAF1DD"/>
          </w:tcPr>
          <w:p w:rsidR="00E00045" w:rsidRPr="00353C5C" w:rsidRDefault="00E00045" w:rsidP="00B57C73">
            <w:pPr>
              <w:spacing w:after="0" w:line="276" w:lineRule="auto"/>
              <w:rPr>
                <w:i/>
                <w:sz w:val="22"/>
                <w:szCs w:val="22"/>
              </w:rPr>
            </w:pPr>
            <w:r w:rsidRPr="00353C5C">
              <w:rPr>
                <w:i/>
                <w:sz w:val="22"/>
                <w:szCs w:val="22"/>
              </w:rPr>
              <w:t>Bir eğitim ve öğretim döneminde 20 gün ve üzeri devamsızlık yapan öğrenci oranı (%)</w:t>
            </w:r>
          </w:p>
        </w:tc>
        <w:tc>
          <w:tcPr>
            <w:tcW w:w="969" w:type="dxa"/>
            <w:shd w:val="clear" w:color="auto" w:fill="EAF1DD"/>
            <w:noWrap/>
          </w:tcPr>
          <w:p w:rsidR="00E00045" w:rsidRPr="00353C5C" w:rsidRDefault="00E00045" w:rsidP="00B57C73">
            <w:pPr>
              <w:spacing w:after="0" w:line="276" w:lineRule="auto"/>
              <w:rPr>
                <w:i/>
                <w:sz w:val="22"/>
                <w:szCs w:val="22"/>
              </w:rPr>
            </w:pPr>
            <w:r w:rsidRPr="00353C5C">
              <w:rPr>
                <w:i/>
                <w:sz w:val="22"/>
                <w:szCs w:val="22"/>
              </w:rPr>
              <w:t>%</w:t>
            </w:r>
            <w:r w:rsidR="00F31C13" w:rsidRPr="00353C5C">
              <w:rPr>
                <w:i/>
                <w:sz w:val="22"/>
                <w:szCs w:val="22"/>
              </w:rPr>
              <w:t>2</w:t>
            </w:r>
          </w:p>
        </w:tc>
        <w:tc>
          <w:tcPr>
            <w:tcW w:w="713" w:type="dxa"/>
            <w:shd w:val="clear" w:color="auto" w:fill="EAF1DD"/>
            <w:noWrap/>
          </w:tcPr>
          <w:p w:rsidR="00E00045" w:rsidRPr="00353C5C" w:rsidRDefault="00E00045" w:rsidP="00B57C73">
            <w:pPr>
              <w:spacing w:after="0" w:line="276" w:lineRule="auto"/>
              <w:rPr>
                <w:i/>
                <w:sz w:val="22"/>
                <w:szCs w:val="22"/>
              </w:rPr>
            </w:pPr>
            <w:r w:rsidRPr="00353C5C">
              <w:rPr>
                <w:i/>
                <w:sz w:val="22"/>
                <w:szCs w:val="22"/>
              </w:rPr>
              <w:t>%</w:t>
            </w:r>
            <w:r w:rsidR="00F31C13" w:rsidRPr="00353C5C">
              <w:rPr>
                <w:i/>
                <w:sz w:val="22"/>
                <w:szCs w:val="22"/>
              </w:rPr>
              <w:t>1,9</w:t>
            </w:r>
          </w:p>
        </w:tc>
        <w:tc>
          <w:tcPr>
            <w:tcW w:w="712"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F31C13" w:rsidRPr="00353C5C">
              <w:rPr>
                <w:i/>
                <w:sz w:val="22"/>
                <w:szCs w:val="22"/>
              </w:rPr>
              <w:t>1,8</w:t>
            </w:r>
          </w:p>
        </w:tc>
        <w:tc>
          <w:tcPr>
            <w:tcW w:w="713"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F31C13" w:rsidRPr="00353C5C">
              <w:rPr>
                <w:i/>
                <w:sz w:val="22"/>
                <w:szCs w:val="22"/>
              </w:rPr>
              <w:t>1,7</w:t>
            </w:r>
          </w:p>
        </w:tc>
        <w:tc>
          <w:tcPr>
            <w:tcW w:w="713"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F31C13" w:rsidRPr="00353C5C">
              <w:rPr>
                <w:i/>
                <w:sz w:val="22"/>
                <w:szCs w:val="22"/>
              </w:rPr>
              <w:t>1,6</w:t>
            </w:r>
          </w:p>
        </w:tc>
        <w:tc>
          <w:tcPr>
            <w:tcW w:w="792" w:type="dxa"/>
            <w:shd w:val="clear" w:color="auto" w:fill="EAF1DD"/>
          </w:tcPr>
          <w:p w:rsidR="00E00045" w:rsidRPr="00353C5C" w:rsidRDefault="00E00045" w:rsidP="00B57C73">
            <w:pPr>
              <w:spacing w:after="0" w:line="276" w:lineRule="auto"/>
              <w:rPr>
                <w:i/>
                <w:sz w:val="22"/>
                <w:szCs w:val="22"/>
              </w:rPr>
            </w:pPr>
            <w:r w:rsidRPr="00353C5C">
              <w:rPr>
                <w:i/>
                <w:sz w:val="22"/>
                <w:szCs w:val="22"/>
              </w:rPr>
              <w:t>%1</w:t>
            </w:r>
            <w:r w:rsidR="00F31C13" w:rsidRPr="00353C5C">
              <w:rPr>
                <w:i/>
                <w:sz w:val="22"/>
                <w:szCs w:val="22"/>
              </w:rPr>
              <w:t>,5</w:t>
            </w:r>
          </w:p>
        </w:tc>
      </w:tr>
      <w:tr w:rsidR="00E00045" w:rsidRPr="00353C5C" w:rsidTr="005F2CC2">
        <w:trPr>
          <w:gridAfter w:val="1"/>
          <w:wAfter w:w="64" w:type="dxa"/>
          <w:trHeight w:val="482"/>
        </w:trPr>
        <w:tc>
          <w:tcPr>
            <w:tcW w:w="1107" w:type="dxa"/>
            <w:shd w:val="clear" w:color="auto" w:fill="auto"/>
          </w:tcPr>
          <w:p w:rsidR="00E00045" w:rsidRPr="00353C5C" w:rsidRDefault="00E00045" w:rsidP="00B57C73">
            <w:pPr>
              <w:spacing w:line="276" w:lineRule="auto"/>
              <w:rPr>
                <w:b/>
                <w:bCs/>
                <w:i/>
                <w:sz w:val="22"/>
                <w:szCs w:val="22"/>
              </w:rPr>
            </w:pPr>
            <w:r w:rsidRPr="00353C5C">
              <w:rPr>
                <w:b/>
                <w:bCs/>
                <w:i/>
                <w:sz w:val="22"/>
                <w:szCs w:val="22"/>
              </w:rPr>
              <w:t>PG.1.1.e.</w:t>
            </w:r>
          </w:p>
        </w:tc>
        <w:tc>
          <w:tcPr>
            <w:tcW w:w="4021" w:type="dxa"/>
            <w:shd w:val="clear" w:color="auto" w:fill="auto"/>
          </w:tcPr>
          <w:p w:rsidR="00E00045" w:rsidRPr="00353C5C" w:rsidRDefault="00E00045" w:rsidP="00B57C73">
            <w:pPr>
              <w:spacing w:after="0" w:line="276" w:lineRule="auto"/>
              <w:rPr>
                <w:i/>
                <w:sz w:val="22"/>
                <w:szCs w:val="22"/>
              </w:rPr>
            </w:pPr>
            <w:r w:rsidRPr="00353C5C">
              <w:rPr>
                <w:i/>
                <w:sz w:val="22"/>
                <w:szCs w:val="22"/>
              </w:rPr>
              <w:t>Bir eğitim ve öğretim döneminde 20 gün ve üzeri devamsızlık yapan yabancı öğrenci oranı (%)</w:t>
            </w:r>
          </w:p>
        </w:tc>
        <w:tc>
          <w:tcPr>
            <w:tcW w:w="969" w:type="dxa"/>
            <w:shd w:val="clear" w:color="auto" w:fill="auto"/>
            <w:noWrap/>
            <w:vAlign w:val="center"/>
          </w:tcPr>
          <w:p w:rsidR="00E00045" w:rsidRPr="00353C5C" w:rsidRDefault="00F31C13" w:rsidP="00B57C73">
            <w:pPr>
              <w:spacing w:after="0" w:line="276" w:lineRule="auto"/>
              <w:jc w:val="center"/>
              <w:rPr>
                <w:i/>
                <w:sz w:val="22"/>
                <w:szCs w:val="22"/>
              </w:rPr>
            </w:pPr>
            <w:r w:rsidRPr="00353C5C">
              <w:rPr>
                <w:i/>
                <w:sz w:val="22"/>
                <w:szCs w:val="22"/>
              </w:rPr>
              <w:t>-</w:t>
            </w:r>
          </w:p>
        </w:tc>
        <w:tc>
          <w:tcPr>
            <w:tcW w:w="713" w:type="dxa"/>
            <w:shd w:val="clear" w:color="auto" w:fill="auto"/>
            <w:noWrap/>
            <w:vAlign w:val="center"/>
          </w:tcPr>
          <w:p w:rsidR="00E00045" w:rsidRPr="00353C5C" w:rsidRDefault="00F31C13" w:rsidP="00B57C73">
            <w:pPr>
              <w:spacing w:after="0" w:line="276" w:lineRule="auto"/>
              <w:jc w:val="center"/>
              <w:rPr>
                <w:i/>
                <w:sz w:val="22"/>
                <w:szCs w:val="22"/>
              </w:rPr>
            </w:pPr>
            <w:r w:rsidRPr="00353C5C">
              <w:rPr>
                <w:i/>
                <w:sz w:val="22"/>
                <w:szCs w:val="22"/>
              </w:rPr>
              <w:t>-</w:t>
            </w:r>
          </w:p>
        </w:tc>
        <w:tc>
          <w:tcPr>
            <w:tcW w:w="712" w:type="dxa"/>
            <w:shd w:val="clear" w:color="auto" w:fill="auto"/>
            <w:vAlign w:val="center"/>
          </w:tcPr>
          <w:p w:rsidR="00E00045" w:rsidRPr="00353C5C" w:rsidRDefault="00F31C13" w:rsidP="00B57C73">
            <w:pPr>
              <w:spacing w:after="0" w:line="276" w:lineRule="auto"/>
              <w:jc w:val="center"/>
              <w:rPr>
                <w:i/>
                <w:sz w:val="22"/>
                <w:szCs w:val="22"/>
              </w:rPr>
            </w:pPr>
            <w:r w:rsidRPr="00353C5C">
              <w:rPr>
                <w:i/>
                <w:sz w:val="22"/>
                <w:szCs w:val="22"/>
              </w:rPr>
              <w:t>-</w:t>
            </w:r>
          </w:p>
        </w:tc>
        <w:tc>
          <w:tcPr>
            <w:tcW w:w="713" w:type="dxa"/>
            <w:shd w:val="clear" w:color="auto" w:fill="auto"/>
            <w:vAlign w:val="center"/>
          </w:tcPr>
          <w:p w:rsidR="00E00045" w:rsidRPr="00353C5C" w:rsidRDefault="00F31C13" w:rsidP="00B57C73">
            <w:pPr>
              <w:spacing w:after="0" w:line="276" w:lineRule="auto"/>
              <w:jc w:val="center"/>
              <w:rPr>
                <w:i/>
                <w:sz w:val="22"/>
                <w:szCs w:val="22"/>
              </w:rPr>
            </w:pPr>
            <w:r w:rsidRPr="00353C5C">
              <w:rPr>
                <w:i/>
                <w:sz w:val="22"/>
                <w:szCs w:val="22"/>
              </w:rPr>
              <w:t>-</w:t>
            </w:r>
          </w:p>
        </w:tc>
        <w:tc>
          <w:tcPr>
            <w:tcW w:w="713" w:type="dxa"/>
            <w:shd w:val="clear" w:color="auto" w:fill="auto"/>
            <w:vAlign w:val="center"/>
          </w:tcPr>
          <w:p w:rsidR="00E00045" w:rsidRPr="00353C5C" w:rsidRDefault="00F31C13" w:rsidP="00B57C73">
            <w:pPr>
              <w:spacing w:after="0" w:line="276" w:lineRule="auto"/>
              <w:jc w:val="center"/>
              <w:rPr>
                <w:i/>
                <w:sz w:val="22"/>
                <w:szCs w:val="22"/>
              </w:rPr>
            </w:pPr>
            <w:r w:rsidRPr="00353C5C">
              <w:rPr>
                <w:i/>
                <w:sz w:val="22"/>
                <w:szCs w:val="22"/>
              </w:rPr>
              <w:t>-</w:t>
            </w:r>
          </w:p>
        </w:tc>
        <w:tc>
          <w:tcPr>
            <w:tcW w:w="792" w:type="dxa"/>
            <w:shd w:val="clear" w:color="auto" w:fill="auto"/>
            <w:vAlign w:val="center"/>
          </w:tcPr>
          <w:p w:rsidR="00E00045" w:rsidRPr="00353C5C" w:rsidRDefault="00F31C13" w:rsidP="00B57C73">
            <w:pPr>
              <w:spacing w:after="0" w:line="276" w:lineRule="auto"/>
              <w:jc w:val="center"/>
              <w:rPr>
                <w:i/>
                <w:sz w:val="22"/>
                <w:szCs w:val="22"/>
              </w:rPr>
            </w:pPr>
            <w:r w:rsidRPr="00353C5C">
              <w:rPr>
                <w:i/>
                <w:sz w:val="22"/>
                <w:szCs w:val="22"/>
              </w:rPr>
              <w:t>-</w:t>
            </w:r>
          </w:p>
        </w:tc>
      </w:tr>
      <w:tr w:rsidR="00E00045" w:rsidRPr="00353C5C" w:rsidTr="005F2CC2">
        <w:trPr>
          <w:gridAfter w:val="1"/>
          <w:wAfter w:w="64" w:type="dxa"/>
          <w:trHeight w:val="482"/>
        </w:trPr>
        <w:tc>
          <w:tcPr>
            <w:tcW w:w="1107" w:type="dxa"/>
            <w:shd w:val="clear" w:color="auto" w:fill="EAF1DD"/>
          </w:tcPr>
          <w:p w:rsidR="00E00045" w:rsidRPr="00353C5C" w:rsidRDefault="00E00045" w:rsidP="00B57C73">
            <w:pPr>
              <w:spacing w:line="276" w:lineRule="auto"/>
              <w:rPr>
                <w:b/>
                <w:bCs/>
                <w:i/>
                <w:sz w:val="22"/>
                <w:szCs w:val="22"/>
              </w:rPr>
            </w:pPr>
            <w:r w:rsidRPr="00353C5C">
              <w:rPr>
                <w:b/>
                <w:bCs/>
                <w:i/>
                <w:sz w:val="22"/>
                <w:szCs w:val="22"/>
              </w:rPr>
              <w:t>PG.1.1.f.</w:t>
            </w:r>
          </w:p>
        </w:tc>
        <w:tc>
          <w:tcPr>
            <w:tcW w:w="4021" w:type="dxa"/>
            <w:shd w:val="clear" w:color="auto" w:fill="EAF1DD"/>
          </w:tcPr>
          <w:p w:rsidR="00E00045" w:rsidRPr="00353C5C" w:rsidRDefault="00E00045" w:rsidP="00B57C73">
            <w:pPr>
              <w:spacing w:after="0" w:line="276" w:lineRule="auto"/>
              <w:rPr>
                <w:i/>
                <w:sz w:val="22"/>
                <w:szCs w:val="22"/>
              </w:rPr>
            </w:pPr>
            <w:r w:rsidRPr="00353C5C">
              <w:rPr>
                <w:i/>
                <w:sz w:val="22"/>
                <w:szCs w:val="22"/>
              </w:rPr>
              <w:t>Okulun özel eğitime ihtiyaç duyan bireylerin kullanımına uygunluğu (0-1)</w:t>
            </w:r>
          </w:p>
        </w:tc>
        <w:tc>
          <w:tcPr>
            <w:tcW w:w="969" w:type="dxa"/>
            <w:shd w:val="clear" w:color="auto" w:fill="EAF1DD"/>
            <w:noWrap/>
          </w:tcPr>
          <w:p w:rsidR="00E00045" w:rsidRPr="00353C5C" w:rsidRDefault="00F31C13" w:rsidP="00B57C73">
            <w:pPr>
              <w:spacing w:after="0" w:line="276" w:lineRule="auto"/>
              <w:rPr>
                <w:i/>
                <w:sz w:val="22"/>
                <w:szCs w:val="22"/>
              </w:rPr>
            </w:pPr>
            <w:r w:rsidRPr="00353C5C">
              <w:rPr>
                <w:i/>
                <w:sz w:val="22"/>
                <w:szCs w:val="22"/>
              </w:rPr>
              <w:t>1</w:t>
            </w:r>
          </w:p>
        </w:tc>
        <w:tc>
          <w:tcPr>
            <w:tcW w:w="713" w:type="dxa"/>
            <w:shd w:val="clear" w:color="auto" w:fill="EAF1DD"/>
            <w:noWrap/>
          </w:tcPr>
          <w:p w:rsidR="00E00045" w:rsidRPr="00353C5C" w:rsidRDefault="00F31C13" w:rsidP="00B57C73">
            <w:pPr>
              <w:spacing w:after="0" w:line="276" w:lineRule="auto"/>
              <w:rPr>
                <w:i/>
                <w:sz w:val="22"/>
                <w:szCs w:val="22"/>
              </w:rPr>
            </w:pPr>
            <w:r w:rsidRPr="00353C5C">
              <w:rPr>
                <w:i/>
                <w:sz w:val="22"/>
                <w:szCs w:val="22"/>
              </w:rPr>
              <w:t>1</w:t>
            </w:r>
          </w:p>
        </w:tc>
        <w:tc>
          <w:tcPr>
            <w:tcW w:w="712" w:type="dxa"/>
            <w:shd w:val="clear" w:color="auto" w:fill="EAF1DD"/>
          </w:tcPr>
          <w:p w:rsidR="00E00045" w:rsidRPr="00353C5C" w:rsidRDefault="00E00045" w:rsidP="00B57C73">
            <w:pPr>
              <w:spacing w:after="0" w:line="276" w:lineRule="auto"/>
              <w:rPr>
                <w:i/>
                <w:sz w:val="22"/>
                <w:szCs w:val="22"/>
              </w:rPr>
            </w:pPr>
            <w:r w:rsidRPr="00353C5C">
              <w:rPr>
                <w:i/>
                <w:sz w:val="22"/>
                <w:szCs w:val="22"/>
              </w:rPr>
              <w:t>1</w:t>
            </w:r>
          </w:p>
        </w:tc>
        <w:tc>
          <w:tcPr>
            <w:tcW w:w="713" w:type="dxa"/>
            <w:shd w:val="clear" w:color="auto" w:fill="EAF1DD"/>
          </w:tcPr>
          <w:p w:rsidR="00E00045" w:rsidRPr="00353C5C" w:rsidRDefault="00E00045" w:rsidP="00B57C73">
            <w:pPr>
              <w:spacing w:after="0" w:line="276" w:lineRule="auto"/>
              <w:rPr>
                <w:i/>
                <w:sz w:val="22"/>
                <w:szCs w:val="22"/>
              </w:rPr>
            </w:pPr>
            <w:r w:rsidRPr="00353C5C">
              <w:rPr>
                <w:i/>
                <w:sz w:val="22"/>
                <w:szCs w:val="22"/>
              </w:rPr>
              <w:t>1</w:t>
            </w:r>
          </w:p>
        </w:tc>
        <w:tc>
          <w:tcPr>
            <w:tcW w:w="713" w:type="dxa"/>
            <w:shd w:val="clear" w:color="auto" w:fill="EAF1DD"/>
          </w:tcPr>
          <w:p w:rsidR="00E00045" w:rsidRPr="00353C5C" w:rsidRDefault="00E00045" w:rsidP="00B57C73">
            <w:pPr>
              <w:spacing w:after="0" w:line="276" w:lineRule="auto"/>
              <w:rPr>
                <w:i/>
                <w:sz w:val="22"/>
                <w:szCs w:val="22"/>
              </w:rPr>
            </w:pPr>
            <w:r w:rsidRPr="00353C5C">
              <w:rPr>
                <w:i/>
                <w:sz w:val="22"/>
                <w:szCs w:val="22"/>
              </w:rPr>
              <w:t>1</w:t>
            </w:r>
          </w:p>
        </w:tc>
        <w:tc>
          <w:tcPr>
            <w:tcW w:w="792" w:type="dxa"/>
            <w:shd w:val="clear" w:color="auto" w:fill="EAF1DD"/>
          </w:tcPr>
          <w:p w:rsidR="00E00045" w:rsidRPr="00353C5C" w:rsidRDefault="00E00045" w:rsidP="00B57C73">
            <w:pPr>
              <w:spacing w:after="0" w:line="276" w:lineRule="auto"/>
              <w:rPr>
                <w:i/>
                <w:sz w:val="22"/>
                <w:szCs w:val="22"/>
              </w:rPr>
            </w:pPr>
            <w:r w:rsidRPr="00353C5C">
              <w:rPr>
                <w:i/>
                <w:sz w:val="22"/>
                <w:szCs w:val="22"/>
              </w:rPr>
              <w:t>1</w:t>
            </w:r>
          </w:p>
        </w:tc>
      </w:tr>
      <w:tr w:rsidR="00E00045" w:rsidRPr="00353C5C" w:rsidTr="005F2CC2">
        <w:trPr>
          <w:gridAfter w:val="1"/>
          <w:wAfter w:w="64" w:type="dxa"/>
          <w:trHeight w:val="482"/>
        </w:trPr>
        <w:tc>
          <w:tcPr>
            <w:tcW w:w="1107" w:type="dxa"/>
            <w:shd w:val="clear" w:color="auto" w:fill="auto"/>
          </w:tcPr>
          <w:p w:rsidR="00E00045" w:rsidRPr="00353C5C" w:rsidRDefault="00E00045" w:rsidP="00B57C73">
            <w:pPr>
              <w:spacing w:line="276" w:lineRule="auto"/>
              <w:rPr>
                <w:b/>
                <w:bCs/>
                <w:i/>
                <w:sz w:val="22"/>
                <w:szCs w:val="22"/>
              </w:rPr>
            </w:pPr>
            <w:r w:rsidRPr="00353C5C">
              <w:rPr>
                <w:b/>
                <w:bCs/>
                <w:i/>
                <w:sz w:val="22"/>
                <w:szCs w:val="22"/>
              </w:rPr>
              <w:t>PG.1.1.g.</w:t>
            </w:r>
          </w:p>
        </w:tc>
        <w:tc>
          <w:tcPr>
            <w:tcW w:w="4021" w:type="dxa"/>
            <w:shd w:val="clear" w:color="auto" w:fill="auto"/>
          </w:tcPr>
          <w:p w:rsidR="00E00045" w:rsidRPr="00353C5C" w:rsidRDefault="00E00045" w:rsidP="00B57C73">
            <w:pPr>
              <w:spacing w:after="0" w:line="276" w:lineRule="auto"/>
              <w:rPr>
                <w:i/>
                <w:sz w:val="22"/>
                <w:szCs w:val="22"/>
              </w:rPr>
            </w:pPr>
            <w:r w:rsidRPr="00353C5C">
              <w:rPr>
                <w:i/>
                <w:sz w:val="22"/>
                <w:szCs w:val="22"/>
              </w:rPr>
              <w:t>Hayatboyu öğrenme kapsamında açılan kurslara devam oranı (%) (Halk Eğitim)</w:t>
            </w:r>
          </w:p>
        </w:tc>
        <w:tc>
          <w:tcPr>
            <w:tcW w:w="969" w:type="dxa"/>
            <w:shd w:val="clear" w:color="auto" w:fill="auto"/>
            <w:noWrap/>
          </w:tcPr>
          <w:p w:rsidR="00E00045" w:rsidRPr="00353C5C" w:rsidRDefault="00F31C13" w:rsidP="00B57C73">
            <w:pPr>
              <w:spacing w:after="0" w:line="276" w:lineRule="auto"/>
              <w:rPr>
                <w:i/>
                <w:sz w:val="22"/>
                <w:szCs w:val="22"/>
              </w:rPr>
            </w:pPr>
            <w:r w:rsidRPr="00353C5C">
              <w:rPr>
                <w:i/>
                <w:sz w:val="22"/>
                <w:szCs w:val="22"/>
              </w:rPr>
              <w:t>%80</w:t>
            </w:r>
          </w:p>
        </w:tc>
        <w:tc>
          <w:tcPr>
            <w:tcW w:w="713" w:type="dxa"/>
            <w:shd w:val="clear" w:color="auto" w:fill="auto"/>
            <w:noWrap/>
          </w:tcPr>
          <w:p w:rsidR="00E00045" w:rsidRPr="00353C5C" w:rsidRDefault="00F31C13" w:rsidP="00B57C73">
            <w:pPr>
              <w:spacing w:after="0" w:line="276" w:lineRule="auto"/>
              <w:rPr>
                <w:i/>
                <w:sz w:val="22"/>
                <w:szCs w:val="22"/>
              </w:rPr>
            </w:pPr>
            <w:r w:rsidRPr="00353C5C">
              <w:rPr>
                <w:i/>
                <w:sz w:val="22"/>
                <w:szCs w:val="22"/>
              </w:rPr>
              <w:t>82</w:t>
            </w:r>
          </w:p>
        </w:tc>
        <w:tc>
          <w:tcPr>
            <w:tcW w:w="712" w:type="dxa"/>
            <w:shd w:val="clear" w:color="auto" w:fill="auto"/>
          </w:tcPr>
          <w:p w:rsidR="00E00045" w:rsidRPr="00353C5C" w:rsidRDefault="00F31C13" w:rsidP="00B57C73">
            <w:pPr>
              <w:spacing w:after="0" w:line="276" w:lineRule="auto"/>
              <w:rPr>
                <w:i/>
                <w:sz w:val="22"/>
                <w:szCs w:val="22"/>
              </w:rPr>
            </w:pPr>
            <w:r w:rsidRPr="00353C5C">
              <w:rPr>
                <w:i/>
                <w:sz w:val="22"/>
                <w:szCs w:val="22"/>
              </w:rPr>
              <w:t>84</w:t>
            </w:r>
          </w:p>
        </w:tc>
        <w:tc>
          <w:tcPr>
            <w:tcW w:w="713" w:type="dxa"/>
            <w:shd w:val="clear" w:color="auto" w:fill="auto"/>
          </w:tcPr>
          <w:p w:rsidR="00E00045" w:rsidRPr="00353C5C" w:rsidRDefault="00F31C13" w:rsidP="00B57C73">
            <w:pPr>
              <w:spacing w:after="0" w:line="276" w:lineRule="auto"/>
              <w:rPr>
                <w:i/>
                <w:sz w:val="22"/>
                <w:szCs w:val="22"/>
              </w:rPr>
            </w:pPr>
            <w:r w:rsidRPr="00353C5C">
              <w:rPr>
                <w:i/>
                <w:sz w:val="22"/>
                <w:szCs w:val="22"/>
              </w:rPr>
              <w:t>86</w:t>
            </w:r>
          </w:p>
        </w:tc>
        <w:tc>
          <w:tcPr>
            <w:tcW w:w="713" w:type="dxa"/>
            <w:shd w:val="clear" w:color="auto" w:fill="auto"/>
          </w:tcPr>
          <w:p w:rsidR="00E00045" w:rsidRPr="00353C5C" w:rsidRDefault="00F31C13" w:rsidP="00B57C73">
            <w:pPr>
              <w:spacing w:after="0" w:line="276" w:lineRule="auto"/>
              <w:rPr>
                <w:i/>
                <w:sz w:val="22"/>
                <w:szCs w:val="22"/>
              </w:rPr>
            </w:pPr>
            <w:r w:rsidRPr="00353C5C">
              <w:rPr>
                <w:i/>
                <w:sz w:val="22"/>
                <w:szCs w:val="22"/>
              </w:rPr>
              <w:t>88</w:t>
            </w:r>
          </w:p>
        </w:tc>
        <w:tc>
          <w:tcPr>
            <w:tcW w:w="792" w:type="dxa"/>
            <w:shd w:val="clear" w:color="auto" w:fill="auto"/>
          </w:tcPr>
          <w:p w:rsidR="00E00045" w:rsidRPr="00353C5C" w:rsidRDefault="00F31C13" w:rsidP="00B57C73">
            <w:pPr>
              <w:spacing w:after="0" w:line="276" w:lineRule="auto"/>
              <w:rPr>
                <w:i/>
                <w:sz w:val="22"/>
                <w:szCs w:val="22"/>
              </w:rPr>
            </w:pPr>
            <w:r w:rsidRPr="00353C5C">
              <w:rPr>
                <w:i/>
                <w:sz w:val="22"/>
                <w:szCs w:val="22"/>
              </w:rPr>
              <w:t>90</w:t>
            </w:r>
          </w:p>
        </w:tc>
      </w:tr>
      <w:tr w:rsidR="00E00045" w:rsidRPr="00353C5C" w:rsidTr="005F2CC2">
        <w:trPr>
          <w:gridAfter w:val="1"/>
          <w:wAfter w:w="64" w:type="dxa"/>
          <w:trHeight w:val="482"/>
        </w:trPr>
        <w:tc>
          <w:tcPr>
            <w:tcW w:w="1107" w:type="dxa"/>
            <w:shd w:val="clear" w:color="auto" w:fill="EAF1DD"/>
          </w:tcPr>
          <w:p w:rsidR="00E00045" w:rsidRPr="00353C5C" w:rsidRDefault="00E00045" w:rsidP="00B57C73">
            <w:pPr>
              <w:spacing w:line="276" w:lineRule="auto"/>
              <w:rPr>
                <w:b/>
                <w:bCs/>
                <w:i/>
                <w:sz w:val="22"/>
                <w:szCs w:val="22"/>
              </w:rPr>
            </w:pPr>
            <w:r w:rsidRPr="00353C5C">
              <w:rPr>
                <w:b/>
                <w:bCs/>
                <w:i/>
                <w:sz w:val="22"/>
                <w:szCs w:val="22"/>
              </w:rPr>
              <w:t>PG.1.1.h.</w:t>
            </w:r>
          </w:p>
        </w:tc>
        <w:tc>
          <w:tcPr>
            <w:tcW w:w="4021" w:type="dxa"/>
            <w:shd w:val="clear" w:color="auto" w:fill="EAF1DD"/>
          </w:tcPr>
          <w:p w:rsidR="00E00045" w:rsidRPr="00353C5C" w:rsidRDefault="00E00045" w:rsidP="00B57C73">
            <w:pPr>
              <w:spacing w:after="0" w:line="276" w:lineRule="auto"/>
              <w:rPr>
                <w:i/>
                <w:sz w:val="22"/>
                <w:szCs w:val="22"/>
              </w:rPr>
            </w:pPr>
            <w:r w:rsidRPr="00353C5C">
              <w:rPr>
                <w:i/>
                <w:sz w:val="22"/>
                <w:szCs w:val="22"/>
              </w:rPr>
              <w:t>Hayatboyu öğrenme kapsamında açılan kurslara katılan kişi sayısı (sayı) (halkeğitim)</w:t>
            </w:r>
          </w:p>
        </w:tc>
        <w:tc>
          <w:tcPr>
            <w:tcW w:w="969" w:type="dxa"/>
            <w:shd w:val="clear" w:color="auto" w:fill="EAF1DD"/>
            <w:noWrap/>
          </w:tcPr>
          <w:p w:rsidR="00E00045" w:rsidRPr="00353C5C" w:rsidRDefault="00F31C13" w:rsidP="00B57C73">
            <w:pPr>
              <w:spacing w:after="0" w:line="276" w:lineRule="auto"/>
              <w:rPr>
                <w:i/>
                <w:sz w:val="22"/>
                <w:szCs w:val="22"/>
              </w:rPr>
            </w:pPr>
            <w:r w:rsidRPr="00353C5C">
              <w:rPr>
                <w:i/>
                <w:sz w:val="22"/>
                <w:szCs w:val="22"/>
              </w:rPr>
              <w:t>40</w:t>
            </w:r>
          </w:p>
        </w:tc>
        <w:tc>
          <w:tcPr>
            <w:tcW w:w="713" w:type="dxa"/>
            <w:shd w:val="clear" w:color="auto" w:fill="EAF1DD"/>
            <w:noWrap/>
          </w:tcPr>
          <w:p w:rsidR="00E00045" w:rsidRPr="00353C5C" w:rsidRDefault="00F31C13" w:rsidP="00B57C73">
            <w:pPr>
              <w:spacing w:after="0" w:line="276" w:lineRule="auto"/>
              <w:rPr>
                <w:i/>
                <w:sz w:val="22"/>
                <w:szCs w:val="22"/>
              </w:rPr>
            </w:pPr>
            <w:r w:rsidRPr="00353C5C">
              <w:rPr>
                <w:i/>
                <w:sz w:val="22"/>
                <w:szCs w:val="22"/>
              </w:rPr>
              <w:t>45</w:t>
            </w:r>
          </w:p>
        </w:tc>
        <w:tc>
          <w:tcPr>
            <w:tcW w:w="712" w:type="dxa"/>
            <w:shd w:val="clear" w:color="auto" w:fill="EAF1DD"/>
          </w:tcPr>
          <w:p w:rsidR="00E00045" w:rsidRPr="00353C5C" w:rsidRDefault="00F31C13" w:rsidP="00B57C73">
            <w:pPr>
              <w:spacing w:after="0" w:line="276" w:lineRule="auto"/>
              <w:rPr>
                <w:i/>
                <w:sz w:val="22"/>
                <w:szCs w:val="22"/>
              </w:rPr>
            </w:pPr>
            <w:r w:rsidRPr="00353C5C">
              <w:rPr>
                <w:i/>
                <w:sz w:val="22"/>
                <w:szCs w:val="22"/>
              </w:rPr>
              <w:t>50</w:t>
            </w:r>
          </w:p>
        </w:tc>
        <w:tc>
          <w:tcPr>
            <w:tcW w:w="713" w:type="dxa"/>
            <w:shd w:val="clear" w:color="auto" w:fill="EAF1DD"/>
          </w:tcPr>
          <w:p w:rsidR="00E00045" w:rsidRPr="00353C5C" w:rsidRDefault="00F31C13" w:rsidP="00B57C73">
            <w:pPr>
              <w:spacing w:after="0" w:line="276" w:lineRule="auto"/>
              <w:rPr>
                <w:i/>
                <w:sz w:val="22"/>
                <w:szCs w:val="22"/>
              </w:rPr>
            </w:pPr>
            <w:r w:rsidRPr="00353C5C">
              <w:rPr>
                <w:i/>
                <w:sz w:val="22"/>
                <w:szCs w:val="22"/>
              </w:rPr>
              <w:t>55</w:t>
            </w:r>
          </w:p>
        </w:tc>
        <w:tc>
          <w:tcPr>
            <w:tcW w:w="713" w:type="dxa"/>
            <w:shd w:val="clear" w:color="auto" w:fill="EAF1DD"/>
          </w:tcPr>
          <w:p w:rsidR="00E00045" w:rsidRPr="00353C5C" w:rsidRDefault="00F31C13" w:rsidP="00B57C73">
            <w:pPr>
              <w:spacing w:after="0" w:line="276" w:lineRule="auto"/>
              <w:rPr>
                <w:i/>
                <w:sz w:val="22"/>
                <w:szCs w:val="22"/>
              </w:rPr>
            </w:pPr>
            <w:r w:rsidRPr="00353C5C">
              <w:rPr>
                <w:i/>
                <w:sz w:val="22"/>
                <w:szCs w:val="22"/>
              </w:rPr>
              <w:t>60</w:t>
            </w:r>
          </w:p>
        </w:tc>
        <w:tc>
          <w:tcPr>
            <w:tcW w:w="792" w:type="dxa"/>
            <w:shd w:val="clear" w:color="auto" w:fill="EAF1DD"/>
          </w:tcPr>
          <w:p w:rsidR="00E00045" w:rsidRPr="00353C5C" w:rsidRDefault="00F31C13" w:rsidP="00B57C73">
            <w:pPr>
              <w:spacing w:after="0" w:line="276" w:lineRule="auto"/>
              <w:rPr>
                <w:i/>
                <w:sz w:val="22"/>
                <w:szCs w:val="22"/>
              </w:rPr>
            </w:pPr>
            <w:r w:rsidRPr="00353C5C">
              <w:rPr>
                <w:i/>
                <w:sz w:val="22"/>
                <w:szCs w:val="22"/>
              </w:rPr>
              <w:t>65</w:t>
            </w:r>
          </w:p>
        </w:tc>
      </w:tr>
    </w:tbl>
    <w:p w:rsidR="00E00045" w:rsidRPr="00353C5C" w:rsidRDefault="00E00045" w:rsidP="00B57C73">
      <w:pPr>
        <w:spacing w:line="276" w:lineRule="auto"/>
        <w:jc w:val="both"/>
        <w:rPr>
          <w:b/>
          <w:i/>
          <w:szCs w:val="24"/>
        </w:rPr>
      </w:pPr>
    </w:p>
    <w:p w:rsidR="005E3462" w:rsidRDefault="005E3462" w:rsidP="00B57C73">
      <w:pPr>
        <w:spacing w:line="276" w:lineRule="auto"/>
        <w:rPr>
          <w:b/>
          <w:i/>
          <w:sz w:val="28"/>
        </w:rPr>
      </w:pPr>
    </w:p>
    <w:p w:rsidR="005E3462" w:rsidRDefault="005E3462" w:rsidP="00B57C73">
      <w:pPr>
        <w:spacing w:line="276" w:lineRule="auto"/>
        <w:rPr>
          <w:b/>
          <w:i/>
          <w:sz w:val="28"/>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685"/>
        <w:gridCol w:w="992"/>
        <w:gridCol w:w="1030"/>
        <w:gridCol w:w="671"/>
        <w:gridCol w:w="878"/>
        <w:gridCol w:w="826"/>
        <w:gridCol w:w="774"/>
      </w:tblGrid>
      <w:tr w:rsidR="005F2CC2" w:rsidRPr="005F2CC2" w:rsidTr="005F2CC2">
        <w:trPr>
          <w:trHeight w:val="370"/>
        </w:trPr>
        <w:tc>
          <w:tcPr>
            <w:tcW w:w="988" w:type="dxa"/>
            <w:vMerge w:val="restart"/>
            <w:shd w:val="clear" w:color="auto" w:fill="auto"/>
            <w:noWrap/>
            <w:vAlign w:val="center"/>
            <w:hideMark/>
          </w:tcPr>
          <w:p w:rsidR="005F2CC2" w:rsidRPr="005F2CC2" w:rsidRDefault="005F2CC2" w:rsidP="005F2CC2">
            <w:pPr>
              <w:spacing w:line="276" w:lineRule="auto"/>
              <w:rPr>
                <w:b/>
                <w:bCs/>
                <w:i/>
                <w:sz w:val="28"/>
              </w:rPr>
            </w:pPr>
            <w:r w:rsidRPr="005F2CC2">
              <w:rPr>
                <w:b/>
                <w:bCs/>
                <w:i/>
                <w:sz w:val="28"/>
              </w:rPr>
              <w:lastRenderedPageBreak/>
              <w:t>No</w:t>
            </w:r>
          </w:p>
        </w:tc>
        <w:tc>
          <w:tcPr>
            <w:tcW w:w="3685" w:type="dxa"/>
            <w:vMerge w:val="restart"/>
            <w:shd w:val="clear" w:color="auto" w:fill="auto"/>
            <w:vAlign w:val="center"/>
            <w:hideMark/>
          </w:tcPr>
          <w:p w:rsidR="005F2CC2" w:rsidRPr="005F2CC2" w:rsidRDefault="005F2CC2" w:rsidP="005F2CC2">
            <w:pPr>
              <w:spacing w:line="276" w:lineRule="auto"/>
              <w:rPr>
                <w:b/>
                <w:bCs/>
                <w:i/>
                <w:sz w:val="22"/>
                <w:szCs w:val="22"/>
              </w:rPr>
            </w:pPr>
            <w:r w:rsidRPr="005F2CC2">
              <w:rPr>
                <w:b/>
                <w:bCs/>
                <w:i/>
                <w:sz w:val="22"/>
                <w:szCs w:val="22"/>
              </w:rPr>
              <w:t>PERFORMANS</w:t>
            </w:r>
          </w:p>
          <w:p w:rsidR="005F2CC2" w:rsidRPr="005F2CC2" w:rsidRDefault="005F2CC2" w:rsidP="005F2CC2">
            <w:pPr>
              <w:spacing w:line="276" w:lineRule="auto"/>
              <w:rPr>
                <w:b/>
                <w:bCs/>
                <w:i/>
                <w:sz w:val="22"/>
                <w:szCs w:val="22"/>
              </w:rPr>
            </w:pPr>
            <w:r w:rsidRPr="005F2CC2">
              <w:rPr>
                <w:b/>
                <w:bCs/>
                <w:i/>
                <w:sz w:val="22"/>
                <w:szCs w:val="22"/>
              </w:rPr>
              <w:t>GÖSTERGESİ</w:t>
            </w:r>
          </w:p>
        </w:tc>
        <w:tc>
          <w:tcPr>
            <w:tcW w:w="992" w:type="dxa"/>
            <w:shd w:val="clear" w:color="auto" w:fill="auto"/>
            <w:vAlign w:val="center"/>
          </w:tcPr>
          <w:p w:rsidR="005F2CC2" w:rsidRPr="005F2CC2" w:rsidRDefault="005F2CC2" w:rsidP="005F2CC2">
            <w:pPr>
              <w:spacing w:line="276" w:lineRule="auto"/>
              <w:rPr>
                <w:b/>
                <w:bCs/>
                <w:i/>
                <w:sz w:val="22"/>
                <w:szCs w:val="22"/>
              </w:rPr>
            </w:pPr>
            <w:r w:rsidRPr="005F2CC2">
              <w:rPr>
                <w:b/>
                <w:bCs/>
                <w:i/>
                <w:sz w:val="22"/>
                <w:szCs w:val="22"/>
              </w:rPr>
              <w:t>Mevcut</w:t>
            </w:r>
          </w:p>
        </w:tc>
        <w:tc>
          <w:tcPr>
            <w:tcW w:w="4179" w:type="dxa"/>
            <w:gridSpan w:val="5"/>
            <w:shd w:val="clear" w:color="auto" w:fill="auto"/>
            <w:vAlign w:val="center"/>
          </w:tcPr>
          <w:p w:rsidR="005F2CC2" w:rsidRPr="005F2CC2" w:rsidRDefault="005F2CC2" w:rsidP="005F2CC2">
            <w:pPr>
              <w:spacing w:line="276" w:lineRule="auto"/>
              <w:rPr>
                <w:b/>
                <w:bCs/>
                <w:i/>
                <w:sz w:val="22"/>
                <w:szCs w:val="22"/>
              </w:rPr>
            </w:pPr>
            <w:r w:rsidRPr="005F2CC2">
              <w:rPr>
                <w:b/>
                <w:bCs/>
                <w:i/>
                <w:sz w:val="22"/>
                <w:szCs w:val="22"/>
              </w:rPr>
              <w:t>HEDEF</w:t>
            </w:r>
          </w:p>
        </w:tc>
      </w:tr>
      <w:tr w:rsidR="005F2CC2" w:rsidRPr="005F2CC2" w:rsidTr="005F2CC2">
        <w:trPr>
          <w:trHeight w:val="271"/>
        </w:trPr>
        <w:tc>
          <w:tcPr>
            <w:tcW w:w="988" w:type="dxa"/>
            <w:vMerge/>
            <w:shd w:val="clear" w:color="auto" w:fill="auto"/>
            <w:vAlign w:val="center"/>
            <w:hideMark/>
          </w:tcPr>
          <w:p w:rsidR="005F2CC2" w:rsidRPr="005F2CC2" w:rsidRDefault="005F2CC2" w:rsidP="005F2CC2">
            <w:pPr>
              <w:spacing w:line="276" w:lineRule="auto"/>
              <w:rPr>
                <w:b/>
                <w:bCs/>
                <w:i/>
                <w:sz w:val="28"/>
              </w:rPr>
            </w:pPr>
          </w:p>
        </w:tc>
        <w:tc>
          <w:tcPr>
            <w:tcW w:w="3685" w:type="dxa"/>
            <w:vMerge/>
            <w:shd w:val="clear" w:color="auto" w:fill="auto"/>
            <w:vAlign w:val="center"/>
            <w:hideMark/>
          </w:tcPr>
          <w:p w:rsidR="005F2CC2" w:rsidRPr="005F2CC2" w:rsidRDefault="005F2CC2" w:rsidP="005F2CC2">
            <w:pPr>
              <w:spacing w:line="276" w:lineRule="auto"/>
              <w:rPr>
                <w:b/>
                <w:bCs/>
                <w:i/>
                <w:sz w:val="22"/>
                <w:szCs w:val="22"/>
              </w:rPr>
            </w:pPr>
          </w:p>
        </w:tc>
        <w:tc>
          <w:tcPr>
            <w:tcW w:w="992" w:type="dxa"/>
            <w:shd w:val="clear" w:color="auto" w:fill="auto"/>
            <w:noWrap/>
            <w:vAlign w:val="center"/>
            <w:hideMark/>
          </w:tcPr>
          <w:p w:rsidR="005F2CC2" w:rsidRPr="005F2CC2" w:rsidRDefault="005F2CC2" w:rsidP="005F2CC2">
            <w:pPr>
              <w:spacing w:line="276" w:lineRule="auto"/>
              <w:rPr>
                <w:b/>
                <w:bCs/>
                <w:i/>
                <w:sz w:val="22"/>
                <w:szCs w:val="22"/>
              </w:rPr>
            </w:pPr>
            <w:r w:rsidRPr="005F2CC2">
              <w:rPr>
                <w:b/>
                <w:bCs/>
                <w:i/>
                <w:sz w:val="22"/>
                <w:szCs w:val="22"/>
              </w:rPr>
              <w:t>2018</w:t>
            </w:r>
          </w:p>
        </w:tc>
        <w:tc>
          <w:tcPr>
            <w:tcW w:w="1030" w:type="dxa"/>
            <w:shd w:val="clear" w:color="auto" w:fill="auto"/>
            <w:noWrap/>
            <w:vAlign w:val="center"/>
            <w:hideMark/>
          </w:tcPr>
          <w:p w:rsidR="005F2CC2" w:rsidRPr="005F2CC2" w:rsidRDefault="005F2CC2" w:rsidP="005F2CC2">
            <w:pPr>
              <w:spacing w:line="276" w:lineRule="auto"/>
              <w:rPr>
                <w:b/>
                <w:bCs/>
                <w:i/>
                <w:sz w:val="22"/>
                <w:szCs w:val="22"/>
              </w:rPr>
            </w:pPr>
            <w:r w:rsidRPr="005F2CC2">
              <w:rPr>
                <w:b/>
                <w:bCs/>
                <w:i/>
                <w:sz w:val="22"/>
                <w:szCs w:val="22"/>
              </w:rPr>
              <w:t>2019</w:t>
            </w:r>
          </w:p>
        </w:tc>
        <w:tc>
          <w:tcPr>
            <w:tcW w:w="671" w:type="dxa"/>
            <w:vAlign w:val="center"/>
          </w:tcPr>
          <w:p w:rsidR="005F2CC2" w:rsidRPr="005F2CC2" w:rsidRDefault="005F2CC2" w:rsidP="005F2CC2">
            <w:pPr>
              <w:spacing w:line="276" w:lineRule="auto"/>
              <w:rPr>
                <w:b/>
                <w:bCs/>
                <w:i/>
                <w:sz w:val="22"/>
                <w:szCs w:val="22"/>
              </w:rPr>
            </w:pPr>
            <w:r w:rsidRPr="005F2CC2">
              <w:rPr>
                <w:b/>
                <w:bCs/>
                <w:i/>
                <w:sz w:val="22"/>
                <w:szCs w:val="22"/>
              </w:rPr>
              <w:t>2020</w:t>
            </w:r>
          </w:p>
        </w:tc>
        <w:tc>
          <w:tcPr>
            <w:tcW w:w="878" w:type="dxa"/>
            <w:vAlign w:val="center"/>
          </w:tcPr>
          <w:p w:rsidR="005F2CC2" w:rsidRPr="005F2CC2" w:rsidRDefault="005F2CC2" w:rsidP="005F2CC2">
            <w:pPr>
              <w:spacing w:line="276" w:lineRule="auto"/>
              <w:rPr>
                <w:b/>
                <w:bCs/>
                <w:i/>
                <w:sz w:val="22"/>
                <w:szCs w:val="22"/>
              </w:rPr>
            </w:pPr>
            <w:r w:rsidRPr="005F2CC2">
              <w:rPr>
                <w:b/>
                <w:bCs/>
                <w:i/>
                <w:sz w:val="22"/>
                <w:szCs w:val="22"/>
              </w:rPr>
              <w:t>2021</w:t>
            </w:r>
          </w:p>
        </w:tc>
        <w:tc>
          <w:tcPr>
            <w:tcW w:w="826" w:type="dxa"/>
            <w:vAlign w:val="center"/>
          </w:tcPr>
          <w:p w:rsidR="005F2CC2" w:rsidRPr="005F2CC2" w:rsidRDefault="005F2CC2" w:rsidP="005F2CC2">
            <w:pPr>
              <w:spacing w:line="276" w:lineRule="auto"/>
              <w:rPr>
                <w:b/>
                <w:bCs/>
                <w:i/>
                <w:sz w:val="22"/>
                <w:szCs w:val="22"/>
              </w:rPr>
            </w:pPr>
            <w:r w:rsidRPr="005F2CC2">
              <w:rPr>
                <w:b/>
                <w:bCs/>
                <w:i/>
                <w:sz w:val="22"/>
                <w:szCs w:val="22"/>
              </w:rPr>
              <w:t>2022</w:t>
            </w:r>
          </w:p>
        </w:tc>
        <w:tc>
          <w:tcPr>
            <w:tcW w:w="774" w:type="dxa"/>
            <w:vAlign w:val="center"/>
          </w:tcPr>
          <w:p w:rsidR="005F2CC2" w:rsidRPr="005F2CC2" w:rsidRDefault="005F2CC2" w:rsidP="005F2CC2">
            <w:pPr>
              <w:spacing w:line="276" w:lineRule="auto"/>
              <w:rPr>
                <w:b/>
                <w:bCs/>
                <w:i/>
                <w:sz w:val="22"/>
                <w:szCs w:val="22"/>
              </w:rPr>
            </w:pPr>
            <w:r w:rsidRPr="005F2CC2">
              <w:rPr>
                <w:b/>
                <w:bCs/>
                <w:i/>
                <w:sz w:val="22"/>
                <w:szCs w:val="22"/>
              </w:rPr>
              <w:t>2023</w:t>
            </w:r>
          </w:p>
        </w:tc>
      </w:tr>
      <w:tr w:rsidR="005F2CC2" w:rsidRPr="005F2CC2" w:rsidTr="005F2CC2">
        <w:trPr>
          <w:trHeight w:val="482"/>
        </w:trPr>
        <w:tc>
          <w:tcPr>
            <w:tcW w:w="988" w:type="dxa"/>
            <w:shd w:val="clear" w:color="auto" w:fill="auto"/>
            <w:vAlign w:val="center"/>
          </w:tcPr>
          <w:p w:rsidR="005F2CC2" w:rsidRPr="005F2CC2" w:rsidRDefault="005F2CC2" w:rsidP="005F2CC2">
            <w:pPr>
              <w:spacing w:line="276" w:lineRule="auto"/>
              <w:rPr>
                <w:b/>
                <w:bCs/>
                <w:i/>
                <w:sz w:val="28"/>
              </w:rPr>
            </w:pPr>
            <w:r w:rsidRPr="005F2CC2">
              <w:rPr>
                <w:b/>
                <w:bCs/>
                <w:i/>
                <w:sz w:val="28"/>
              </w:rPr>
              <w:t>PG.</w:t>
            </w:r>
          </w:p>
        </w:tc>
        <w:tc>
          <w:tcPr>
            <w:tcW w:w="3685" w:type="dxa"/>
            <w:shd w:val="clear" w:color="auto" w:fill="auto"/>
            <w:vAlign w:val="center"/>
          </w:tcPr>
          <w:p w:rsidR="005F2CC2" w:rsidRPr="005F2CC2" w:rsidRDefault="005F2CC2" w:rsidP="005F2CC2">
            <w:pPr>
              <w:spacing w:line="276" w:lineRule="auto"/>
              <w:rPr>
                <w:b/>
                <w:i/>
                <w:sz w:val="22"/>
                <w:szCs w:val="22"/>
              </w:rPr>
            </w:pPr>
            <w:r w:rsidRPr="005F2CC2">
              <w:rPr>
                <w:b/>
                <w:i/>
                <w:sz w:val="22"/>
                <w:szCs w:val="22"/>
              </w:rPr>
              <w:t>Okula yeni başlayan öğrencilerden uyum eğitimine katılanların oranı (%)</w:t>
            </w:r>
          </w:p>
        </w:tc>
        <w:tc>
          <w:tcPr>
            <w:tcW w:w="992" w:type="dxa"/>
            <w:shd w:val="clear" w:color="auto" w:fill="auto"/>
            <w:noWrap/>
            <w:vAlign w:val="center"/>
          </w:tcPr>
          <w:p w:rsidR="005F2CC2" w:rsidRPr="005F2CC2" w:rsidRDefault="005F2CC2" w:rsidP="005F2CC2">
            <w:pPr>
              <w:spacing w:line="276" w:lineRule="auto"/>
              <w:jc w:val="center"/>
              <w:rPr>
                <w:b/>
                <w:i/>
                <w:sz w:val="28"/>
              </w:rPr>
            </w:pPr>
            <w:r>
              <w:rPr>
                <w:b/>
                <w:i/>
                <w:sz w:val="28"/>
              </w:rPr>
              <w:t>83</w:t>
            </w:r>
          </w:p>
        </w:tc>
        <w:tc>
          <w:tcPr>
            <w:tcW w:w="1030" w:type="dxa"/>
            <w:shd w:val="clear" w:color="auto" w:fill="auto"/>
            <w:noWrap/>
            <w:vAlign w:val="center"/>
          </w:tcPr>
          <w:p w:rsidR="005F2CC2" w:rsidRPr="005F2CC2" w:rsidRDefault="005F2CC2" w:rsidP="005F2CC2">
            <w:pPr>
              <w:spacing w:line="276" w:lineRule="auto"/>
              <w:jc w:val="center"/>
              <w:rPr>
                <w:b/>
                <w:i/>
                <w:sz w:val="28"/>
              </w:rPr>
            </w:pPr>
            <w:r>
              <w:rPr>
                <w:b/>
                <w:i/>
                <w:sz w:val="28"/>
              </w:rPr>
              <w:t>86</w:t>
            </w:r>
          </w:p>
        </w:tc>
        <w:tc>
          <w:tcPr>
            <w:tcW w:w="671" w:type="dxa"/>
            <w:vAlign w:val="center"/>
          </w:tcPr>
          <w:p w:rsidR="005F2CC2" w:rsidRPr="005F2CC2" w:rsidRDefault="005F2CC2" w:rsidP="005F2CC2">
            <w:pPr>
              <w:spacing w:line="276" w:lineRule="auto"/>
              <w:jc w:val="center"/>
              <w:rPr>
                <w:b/>
                <w:i/>
                <w:sz w:val="28"/>
              </w:rPr>
            </w:pPr>
            <w:r>
              <w:rPr>
                <w:b/>
                <w:i/>
                <w:sz w:val="28"/>
              </w:rPr>
              <w:t>89</w:t>
            </w:r>
          </w:p>
        </w:tc>
        <w:tc>
          <w:tcPr>
            <w:tcW w:w="878" w:type="dxa"/>
            <w:vAlign w:val="center"/>
          </w:tcPr>
          <w:p w:rsidR="005F2CC2" w:rsidRPr="005F2CC2" w:rsidRDefault="005F2CC2" w:rsidP="005F2CC2">
            <w:pPr>
              <w:spacing w:line="276" w:lineRule="auto"/>
              <w:jc w:val="center"/>
              <w:rPr>
                <w:b/>
                <w:i/>
                <w:sz w:val="28"/>
              </w:rPr>
            </w:pPr>
            <w:r>
              <w:rPr>
                <w:b/>
                <w:i/>
                <w:sz w:val="28"/>
              </w:rPr>
              <w:t>91</w:t>
            </w:r>
          </w:p>
        </w:tc>
        <w:tc>
          <w:tcPr>
            <w:tcW w:w="826" w:type="dxa"/>
            <w:vAlign w:val="center"/>
          </w:tcPr>
          <w:p w:rsidR="005F2CC2" w:rsidRPr="005F2CC2" w:rsidRDefault="005F2CC2" w:rsidP="005F2CC2">
            <w:pPr>
              <w:spacing w:line="276" w:lineRule="auto"/>
              <w:jc w:val="center"/>
              <w:rPr>
                <w:b/>
                <w:i/>
                <w:sz w:val="28"/>
              </w:rPr>
            </w:pPr>
            <w:r>
              <w:rPr>
                <w:b/>
                <w:i/>
                <w:sz w:val="28"/>
              </w:rPr>
              <w:t>93</w:t>
            </w:r>
          </w:p>
        </w:tc>
        <w:tc>
          <w:tcPr>
            <w:tcW w:w="774" w:type="dxa"/>
            <w:vAlign w:val="center"/>
          </w:tcPr>
          <w:p w:rsidR="005F2CC2" w:rsidRPr="005F2CC2" w:rsidRDefault="005F2CC2" w:rsidP="005F2CC2">
            <w:pPr>
              <w:spacing w:line="276" w:lineRule="auto"/>
              <w:jc w:val="center"/>
              <w:rPr>
                <w:b/>
                <w:i/>
                <w:sz w:val="28"/>
              </w:rPr>
            </w:pPr>
            <w:r>
              <w:rPr>
                <w:b/>
                <w:i/>
                <w:sz w:val="28"/>
              </w:rPr>
              <w:t>95</w:t>
            </w:r>
          </w:p>
        </w:tc>
      </w:tr>
      <w:tr w:rsidR="005F2CC2" w:rsidRPr="005F2CC2" w:rsidTr="005F2CC2">
        <w:trPr>
          <w:trHeight w:val="482"/>
        </w:trPr>
        <w:tc>
          <w:tcPr>
            <w:tcW w:w="988" w:type="dxa"/>
            <w:shd w:val="clear" w:color="auto" w:fill="auto"/>
            <w:vAlign w:val="center"/>
          </w:tcPr>
          <w:p w:rsidR="005F2CC2" w:rsidRPr="005F2CC2" w:rsidRDefault="005F2CC2" w:rsidP="005F2CC2">
            <w:pPr>
              <w:spacing w:line="276" w:lineRule="auto"/>
              <w:rPr>
                <w:b/>
                <w:i/>
                <w:sz w:val="28"/>
              </w:rPr>
            </w:pPr>
            <w:r w:rsidRPr="005F2CC2">
              <w:rPr>
                <w:b/>
                <w:bCs/>
                <w:i/>
                <w:sz w:val="28"/>
              </w:rPr>
              <w:t>PG.</w:t>
            </w:r>
          </w:p>
        </w:tc>
        <w:tc>
          <w:tcPr>
            <w:tcW w:w="3685" w:type="dxa"/>
            <w:shd w:val="clear" w:color="auto" w:fill="auto"/>
            <w:vAlign w:val="center"/>
          </w:tcPr>
          <w:p w:rsidR="005F2CC2" w:rsidRPr="005F2CC2" w:rsidRDefault="005F2CC2" w:rsidP="005F2CC2">
            <w:pPr>
              <w:spacing w:line="276" w:lineRule="auto"/>
              <w:rPr>
                <w:b/>
                <w:i/>
                <w:sz w:val="22"/>
                <w:szCs w:val="22"/>
              </w:rPr>
            </w:pPr>
            <w:r w:rsidRPr="005F2CC2">
              <w:rPr>
                <w:b/>
                <w:i/>
                <w:sz w:val="22"/>
                <w:szCs w:val="22"/>
              </w:rPr>
              <w:t xml:space="preserve">Okulun engelli bireylerin kullanımına uygunluğu </w:t>
            </w:r>
          </w:p>
          <w:p w:rsidR="005F2CC2" w:rsidRPr="005F2CC2" w:rsidRDefault="005F2CC2" w:rsidP="005F2CC2">
            <w:pPr>
              <w:spacing w:line="276" w:lineRule="auto"/>
              <w:rPr>
                <w:b/>
                <w:i/>
                <w:sz w:val="22"/>
                <w:szCs w:val="22"/>
              </w:rPr>
            </w:pPr>
            <w:r w:rsidRPr="005F2CC2">
              <w:rPr>
                <w:b/>
                <w:i/>
                <w:sz w:val="22"/>
                <w:szCs w:val="22"/>
              </w:rPr>
              <w:t>(0: YOK-1:VAR)</w:t>
            </w:r>
          </w:p>
        </w:tc>
        <w:tc>
          <w:tcPr>
            <w:tcW w:w="992" w:type="dxa"/>
            <w:shd w:val="clear" w:color="auto" w:fill="auto"/>
            <w:noWrap/>
            <w:vAlign w:val="center"/>
          </w:tcPr>
          <w:p w:rsidR="005F2CC2" w:rsidRPr="005F2CC2" w:rsidRDefault="005F2CC2" w:rsidP="005F2CC2">
            <w:pPr>
              <w:spacing w:line="276" w:lineRule="auto"/>
              <w:jc w:val="center"/>
              <w:rPr>
                <w:b/>
                <w:i/>
                <w:sz w:val="28"/>
              </w:rPr>
            </w:pPr>
            <w:r>
              <w:rPr>
                <w:b/>
                <w:i/>
                <w:sz w:val="28"/>
              </w:rPr>
              <w:t>1</w:t>
            </w:r>
          </w:p>
        </w:tc>
        <w:tc>
          <w:tcPr>
            <w:tcW w:w="1030" w:type="dxa"/>
            <w:shd w:val="clear" w:color="auto" w:fill="auto"/>
            <w:noWrap/>
            <w:vAlign w:val="center"/>
          </w:tcPr>
          <w:p w:rsidR="005F2CC2" w:rsidRPr="005F2CC2" w:rsidRDefault="005F2CC2" w:rsidP="005F2CC2">
            <w:pPr>
              <w:spacing w:line="276" w:lineRule="auto"/>
              <w:jc w:val="center"/>
              <w:rPr>
                <w:b/>
                <w:i/>
                <w:sz w:val="28"/>
              </w:rPr>
            </w:pPr>
            <w:r>
              <w:rPr>
                <w:b/>
                <w:i/>
                <w:sz w:val="28"/>
              </w:rPr>
              <w:t>1</w:t>
            </w:r>
          </w:p>
        </w:tc>
        <w:tc>
          <w:tcPr>
            <w:tcW w:w="671" w:type="dxa"/>
            <w:vAlign w:val="center"/>
          </w:tcPr>
          <w:p w:rsidR="005F2CC2" w:rsidRPr="005F2CC2" w:rsidRDefault="005F2CC2" w:rsidP="005F2CC2">
            <w:pPr>
              <w:spacing w:line="276" w:lineRule="auto"/>
              <w:jc w:val="center"/>
              <w:rPr>
                <w:b/>
                <w:i/>
                <w:sz w:val="28"/>
              </w:rPr>
            </w:pPr>
            <w:r>
              <w:rPr>
                <w:b/>
                <w:i/>
                <w:sz w:val="28"/>
              </w:rPr>
              <w:t>1</w:t>
            </w:r>
          </w:p>
        </w:tc>
        <w:tc>
          <w:tcPr>
            <w:tcW w:w="878" w:type="dxa"/>
            <w:vAlign w:val="center"/>
          </w:tcPr>
          <w:p w:rsidR="005F2CC2" w:rsidRPr="005F2CC2" w:rsidRDefault="005F2CC2" w:rsidP="005F2CC2">
            <w:pPr>
              <w:spacing w:line="276" w:lineRule="auto"/>
              <w:jc w:val="center"/>
              <w:rPr>
                <w:b/>
                <w:i/>
                <w:sz w:val="28"/>
              </w:rPr>
            </w:pPr>
            <w:r>
              <w:rPr>
                <w:b/>
                <w:i/>
                <w:sz w:val="28"/>
              </w:rPr>
              <w:t>1</w:t>
            </w:r>
          </w:p>
        </w:tc>
        <w:tc>
          <w:tcPr>
            <w:tcW w:w="826" w:type="dxa"/>
            <w:vAlign w:val="center"/>
          </w:tcPr>
          <w:p w:rsidR="005F2CC2" w:rsidRPr="005F2CC2" w:rsidRDefault="005F2CC2" w:rsidP="005F2CC2">
            <w:pPr>
              <w:spacing w:line="276" w:lineRule="auto"/>
              <w:jc w:val="center"/>
              <w:rPr>
                <w:b/>
                <w:i/>
                <w:sz w:val="28"/>
              </w:rPr>
            </w:pPr>
            <w:r>
              <w:rPr>
                <w:b/>
                <w:i/>
                <w:sz w:val="28"/>
              </w:rPr>
              <w:t>1</w:t>
            </w:r>
          </w:p>
        </w:tc>
        <w:tc>
          <w:tcPr>
            <w:tcW w:w="774" w:type="dxa"/>
            <w:vAlign w:val="center"/>
          </w:tcPr>
          <w:p w:rsidR="005F2CC2" w:rsidRPr="005F2CC2" w:rsidRDefault="005F2CC2" w:rsidP="005F2CC2">
            <w:pPr>
              <w:spacing w:line="276" w:lineRule="auto"/>
              <w:jc w:val="center"/>
              <w:rPr>
                <w:b/>
                <w:i/>
                <w:sz w:val="28"/>
              </w:rPr>
            </w:pPr>
            <w:r>
              <w:rPr>
                <w:b/>
                <w:i/>
                <w:sz w:val="28"/>
              </w:rPr>
              <w:t>1</w:t>
            </w:r>
          </w:p>
        </w:tc>
      </w:tr>
      <w:tr w:rsidR="005F2CC2" w:rsidRPr="005F2CC2" w:rsidTr="005F2CC2">
        <w:trPr>
          <w:trHeight w:val="482"/>
        </w:trPr>
        <w:tc>
          <w:tcPr>
            <w:tcW w:w="988" w:type="dxa"/>
            <w:shd w:val="clear" w:color="auto" w:fill="auto"/>
            <w:vAlign w:val="center"/>
          </w:tcPr>
          <w:p w:rsidR="005F2CC2" w:rsidRPr="005F2CC2" w:rsidRDefault="005F2CC2" w:rsidP="005F2CC2">
            <w:pPr>
              <w:spacing w:line="276" w:lineRule="auto"/>
              <w:rPr>
                <w:b/>
                <w:i/>
                <w:sz w:val="28"/>
              </w:rPr>
            </w:pPr>
            <w:r w:rsidRPr="005F2CC2">
              <w:rPr>
                <w:b/>
                <w:bCs/>
                <w:i/>
                <w:sz w:val="28"/>
              </w:rPr>
              <w:t>PG.</w:t>
            </w:r>
          </w:p>
        </w:tc>
        <w:tc>
          <w:tcPr>
            <w:tcW w:w="3685" w:type="dxa"/>
            <w:shd w:val="clear" w:color="auto" w:fill="auto"/>
            <w:vAlign w:val="center"/>
          </w:tcPr>
          <w:p w:rsidR="005F2CC2" w:rsidRPr="005F2CC2" w:rsidRDefault="005F2CC2" w:rsidP="005F2CC2">
            <w:pPr>
              <w:spacing w:line="276" w:lineRule="auto"/>
              <w:rPr>
                <w:b/>
                <w:i/>
                <w:sz w:val="22"/>
                <w:szCs w:val="22"/>
              </w:rPr>
            </w:pPr>
            <w:r w:rsidRPr="005F2CC2">
              <w:rPr>
                <w:b/>
                <w:i/>
                <w:sz w:val="22"/>
                <w:szCs w:val="22"/>
              </w:rPr>
              <w:t>Bir eğitim ve öğretim döneminde 20 gün ve üzeri devamsızlık yapan öğrenci oranı %</w:t>
            </w:r>
          </w:p>
        </w:tc>
        <w:tc>
          <w:tcPr>
            <w:tcW w:w="992" w:type="dxa"/>
            <w:shd w:val="clear" w:color="auto" w:fill="auto"/>
            <w:noWrap/>
            <w:vAlign w:val="center"/>
          </w:tcPr>
          <w:p w:rsidR="005F2CC2" w:rsidRPr="005F2CC2" w:rsidRDefault="005F2CC2" w:rsidP="005F2CC2">
            <w:pPr>
              <w:spacing w:line="276" w:lineRule="auto"/>
              <w:jc w:val="center"/>
              <w:rPr>
                <w:b/>
                <w:i/>
                <w:sz w:val="28"/>
              </w:rPr>
            </w:pPr>
            <w:r>
              <w:rPr>
                <w:b/>
                <w:i/>
                <w:sz w:val="28"/>
              </w:rPr>
              <w:t>5</w:t>
            </w:r>
          </w:p>
        </w:tc>
        <w:tc>
          <w:tcPr>
            <w:tcW w:w="1030" w:type="dxa"/>
            <w:shd w:val="clear" w:color="auto" w:fill="auto"/>
            <w:noWrap/>
            <w:vAlign w:val="center"/>
          </w:tcPr>
          <w:p w:rsidR="005F2CC2" w:rsidRPr="005F2CC2" w:rsidRDefault="005F2CC2" w:rsidP="005F2CC2">
            <w:pPr>
              <w:spacing w:line="276" w:lineRule="auto"/>
              <w:jc w:val="center"/>
              <w:rPr>
                <w:b/>
                <w:i/>
                <w:sz w:val="28"/>
              </w:rPr>
            </w:pPr>
            <w:r>
              <w:rPr>
                <w:b/>
                <w:i/>
                <w:sz w:val="28"/>
              </w:rPr>
              <w:t>4</w:t>
            </w:r>
          </w:p>
        </w:tc>
        <w:tc>
          <w:tcPr>
            <w:tcW w:w="671" w:type="dxa"/>
            <w:vAlign w:val="center"/>
          </w:tcPr>
          <w:p w:rsidR="005F2CC2" w:rsidRPr="005F2CC2" w:rsidRDefault="005F2CC2" w:rsidP="005F2CC2">
            <w:pPr>
              <w:spacing w:line="276" w:lineRule="auto"/>
              <w:jc w:val="center"/>
              <w:rPr>
                <w:b/>
                <w:i/>
                <w:sz w:val="28"/>
              </w:rPr>
            </w:pPr>
            <w:r>
              <w:rPr>
                <w:b/>
                <w:i/>
                <w:sz w:val="28"/>
              </w:rPr>
              <w:t>3</w:t>
            </w:r>
          </w:p>
        </w:tc>
        <w:tc>
          <w:tcPr>
            <w:tcW w:w="878" w:type="dxa"/>
            <w:vAlign w:val="center"/>
          </w:tcPr>
          <w:p w:rsidR="005F2CC2" w:rsidRPr="005F2CC2" w:rsidRDefault="005F2CC2" w:rsidP="005F2CC2">
            <w:pPr>
              <w:spacing w:line="276" w:lineRule="auto"/>
              <w:jc w:val="center"/>
              <w:rPr>
                <w:b/>
                <w:i/>
                <w:sz w:val="28"/>
              </w:rPr>
            </w:pPr>
            <w:r>
              <w:rPr>
                <w:b/>
                <w:i/>
                <w:sz w:val="28"/>
              </w:rPr>
              <w:t>3</w:t>
            </w:r>
          </w:p>
        </w:tc>
        <w:tc>
          <w:tcPr>
            <w:tcW w:w="826" w:type="dxa"/>
            <w:vAlign w:val="center"/>
          </w:tcPr>
          <w:p w:rsidR="005F2CC2" w:rsidRPr="005F2CC2" w:rsidRDefault="005F2CC2" w:rsidP="005F2CC2">
            <w:pPr>
              <w:spacing w:line="276" w:lineRule="auto"/>
              <w:jc w:val="center"/>
              <w:rPr>
                <w:b/>
                <w:i/>
                <w:sz w:val="28"/>
              </w:rPr>
            </w:pPr>
            <w:r>
              <w:rPr>
                <w:b/>
                <w:i/>
                <w:sz w:val="28"/>
              </w:rPr>
              <w:t>2</w:t>
            </w:r>
          </w:p>
        </w:tc>
        <w:tc>
          <w:tcPr>
            <w:tcW w:w="774" w:type="dxa"/>
            <w:vAlign w:val="center"/>
          </w:tcPr>
          <w:p w:rsidR="005F2CC2" w:rsidRPr="005F2CC2" w:rsidRDefault="005F2CC2" w:rsidP="005F2CC2">
            <w:pPr>
              <w:spacing w:line="276" w:lineRule="auto"/>
              <w:jc w:val="center"/>
              <w:rPr>
                <w:b/>
                <w:i/>
                <w:sz w:val="28"/>
              </w:rPr>
            </w:pPr>
            <w:r>
              <w:rPr>
                <w:b/>
                <w:i/>
                <w:sz w:val="28"/>
              </w:rPr>
              <w:t>1</w:t>
            </w:r>
          </w:p>
        </w:tc>
      </w:tr>
      <w:tr w:rsidR="005F2CC2" w:rsidRPr="005F2CC2" w:rsidTr="005F2CC2">
        <w:trPr>
          <w:trHeight w:val="482"/>
        </w:trPr>
        <w:tc>
          <w:tcPr>
            <w:tcW w:w="988" w:type="dxa"/>
            <w:shd w:val="clear" w:color="auto" w:fill="auto"/>
            <w:vAlign w:val="center"/>
          </w:tcPr>
          <w:p w:rsidR="005F2CC2" w:rsidRPr="005F2CC2" w:rsidRDefault="005F2CC2" w:rsidP="005F2CC2">
            <w:pPr>
              <w:spacing w:line="276" w:lineRule="auto"/>
              <w:rPr>
                <w:b/>
                <w:bCs/>
                <w:i/>
                <w:sz w:val="28"/>
              </w:rPr>
            </w:pPr>
            <w:r w:rsidRPr="005F2CC2">
              <w:rPr>
                <w:b/>
                <w:bCs/>
                <w:i/>
                <w:sz w:val="28"/>
              </w:rPr>
              <w:t>PG.</w:t>
            </w:r>
          </w:p>
        </w:tc>
        <w:tc>
          <w:tcPr>
            <w:tcW w:w="3685" w:type="dxa"/>
            <w:shd w:val="clear" w:color="auto" w:fill="auto"/>
            <w:vAlign w:val="center"/>
          </w:tcPr>
          <w:p w:rsidR="005F2CC2" w:rsidRPr="005F2CC2" w:rsidRDefault="005F2CC2" w:rsidP="005F2CC2">
            <w:pPr>
              <w:spacing w:line="276" w:lineRule="auto"/>
              <w:rPr>
                <w:b/>
                <w:i/>
                <w:sz w:val="22"/>
                <w:szCs w:val="22"/>
              </w:rPr>
            </w:pPr>
            <w:r w:rsidRPr="005F2CC2">
              <w:rPr>
                <w:b/>
                <w:i/>
                <w:sz w:val="22"/>
                <w:szCs w:val="22"/>
              </w:rPr>
              <w:t>EBA kullanımı ile ilgili gösterge</w:t>
            </w:r>
          </w:p>
        </w:tc>
        <w:tc>
          <w:tcPr>
            <w:tcW w:w="992" w:type="dxa"/>
            <w:shd w:val="clear" w:color="auto" w:fill="auto"/>
            <w:noWrap/>
            <w:vAlign w:val="center"/>
          </w:tcPr>
          <w:p w:rsidR="005F2CC2" w:rsidRPr="005F2CC2" w:rsidRDefault="005F2CC2" w:rsidP="005F2CC2">
            <w:pPr>
              <w:spacing w:line="276" w:lineRule="auto"/>
              <w:rPr>
                <w:b/>
                <w:i/>
                <w:sz w:val="28"/>
              </w:rPr>
            </w:pPr>
            <w:r>
              <w:rPr>
                <w:b/>
                <w:i/>
                <w:sz w:val="28"/>
              </w:rPr>
              <w:t>56</w:t>
            </w:r>
          </w:p>
        </w:tc>
        <w:tc>
          <w:tcPr>
            <w:tcW w:w="1030" w:type="dxa"/>
            <w:shd w:val="clear" w:color="auto" w:fill="auto"/>
            <w:noWrap/>
            <w:vAlign w:val="center"/>
          </w:tcPr>
          <w:p w:rsidR="005F2CC2" w:rsidRPr="005F2CC2" w:rsidRDefault="005F2CC2" w:rsidP="005F2CC2">
            <w:pPr>
              <w:spacing w:line="276" w:lineRule="auto"/>
              <w:rPr>
                <w:b/>
                <w:i/>
                <w:sz w:val="28"/>
              </w:rPr>
            </w:pPr>
            <w:r>
              <w:rPr>
                <w:b/>
                <w:i/>
                <w:sz w:val="28"/>
              </w:rPr>
              <w:t>65</w:t>
            </w:r>
          </w:p>
        </w:tc>
        <w:tc>
          <w:tcPr>
            <w:tcW w:w="671" w:type="dxa"/>
          </w:tcPr>
          <w:p w:rsidR="005F2CC2" w:rsidRPr="005F2CC2" w:rsidRDefault="005F2CC2" w:rsidP="005F2CC2">
            <w:pPr>
              <w:spacing w:line="276" w:lineRule="auto"/>
              <w:rPr>
                <w:b/>
                <w:i/>
                <w:sz w:val="28"/>
              </w:rPr>
            </w:pPr>
            <w:r>
              <w:rPr>
                <w:b/>
                <w:i/>
                <w:sz w:val="28"/>
              </w:rPr>
              <w:t>70</w:t>
            </w:r>
          </w:p>
        </w:tc>
        <w:tc>
          <w:tcPr>
            <w:tcW w:w="878" w:type="dxa"/>
          </w:tcPr>
          <w:p w:rsidR="005F2CC2" w:rsidRPr="005F2CC2" w:rsidRDefault="005F2CC2" w:rsidP="005F2CC2">
            <w:pPr>
              <w:spacing w:line="276" w:lineRule="auto"/>
              <w:rPr>
                <w:b/>
                <w:i/>
                <w:sz w:val="28"/>
              </w:rPr>
            </w:pPr>
            <w:r>
              <w:rPr>
                <w:b/>
                <w:i/>
                <w:sz w:val="28"/>
              </w:rPr>
              <w:t>75</w:t>
            </w:r>
          </w:p>
        </w:tc>
        <w:tc>
          <w:tcPr>
            <w:tcW w:w="826" w:type="dxa"/>
          </w:tcPr>
          <w:p w:rsidR="005F2CC2" w:rsidRPr="005F2CC2" w:rsidRDefault="005F2CC2" w:rsidP="005F2CC2">
            <w:pPr>
              <w:spacing w:line="276" w:lineRule="auto"/>
              <w:rPr>
                <w:b/>
                <w:i/>
                <w:sz w:val="28"/>
              </w:rPr>
            </w:pPr>
            <w:r>
              <w:rPr>
                <w:b/>
                <w:i/>
                <w:sz w:val="28"/>
              </w:rPr>
              <w:t>80</w:t>
            </w:r>
          </w:p>
        </w:tc>
        <w:tc>
          <w:tcPr>
            <w:tcW w:w="774" w:type="dxa"/>
          </w:tcPr>
          <w:p w:rsidR="005F2CC2" w:rsidRPr="005F2CC2" w:rsidRDefault="005F2CC2" w:rsidP="005F2CC2">
            <w:pPr>
              <w:spacing w:line="276" w:lineRule="auto"/>
              <w:rPr>
                <w:b/>
                <w:i/>
                <w:sz w:val="28"/>
              </w:rPr>
            </w:pPr>
            <w:r>
              <w:rPr>
                <w:b/>
                <w:i/>
                <w:sz w:val="28"/>
              </w:rPr>
              <w:t>85</w:t>
            </w:r>
          </w:p>
        </w:tc>
      </w:tr>
    </w:tbl>
    <w:p w:rsidR="005F2CC2" w:rsidRDefault="005F2CC2" w:rsidP="00B57C73">
      <w:pPr>
        <w:spacing w:line="276" w:lineRule="auto"/>
        <w:rPr>
          <w:b/>
          <w:i/>
          <w:sz w:val="28"/>
        </w:rPr>
      </w:pPr>
    </w:p>
    <w:p w:rsidR="005F2CC2" w:rsidRDefault="005F2CC2" w:rsidP="00B57C73">
      <w:pPr>
        <w:spacing w:line="276" w:lineRule="auto"/>
        <w:rPr>
          <w:b/>
          <w:i/>
          <w:sz w:val="28"/>
        </w:rPr>
      </w:pPr>
    </w:p>
    <w:p w:rsidR="005F2CC2" w:rsidRDefault="005F2CC2" w:rsidP="00B57C73">
      <w:pPr>
        <w:spacing w:line="276" w:lineRule="auto"/>
        <w:rPr>
          <w:b/>
          <w:i/>
          <w:sz w:val="28"/>
        </w:rPr>
      </w:pPr>
    </w:p>
    <w:p w:rsidR="005F2CC2" w:rsidRDefault="005F2CC2" w:rsidP="00B57C73">
      <w:pPr>
        <w:spacing w:line="276" w:lineRule="auto"/>
        <w:rPr>
          <w:b/>
          <w:i/>
          <w:sz w:val="28"/>
        </w:rPr>
      </w:pPr>
    </w:p>
    <w:p w:rsidR="00E00045" w:rsidRPr="00353C5C" w:rsidRDefault="00E00045" w:rsidP="00B57C73">
      <w:pPr>
        <w:spacing w:line="276" w:lineRule="auto"/>
        <w:rPr>
          <w:b/>
          <w:i/>
          <w:sz w:val="28"/>
        </w:rPr>
      </w:pPr>
      <w:r w:rsidRPr="00353C5C">
        <w:rPr>
          <w:b/>
          <w:i/>
          <w:sz w:val="28"/>
        </w:rPr>
        <w:t>Eylemler</w:t>
      </w:r>
    </w:p>
    <w:tbl>
      <w:tblPr>
        <w:tblW w:w="5316"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98"/>
        <w:gridCol w:w="5118"/>
        <w:gridCol w:w="1937"/>
        <w:gridCol w:w="1782"/>
      </w:tblGrid>
      <w:tr w:rsidR="00E00045" w:rsidRPr="00353C5C" w:rsidTr="005E3462">
        <w:trPr>
          <w:trHeight w:val="441"/>
        </w:trPr>
        <w:tc>
          <w:tcPr>
            <w:tcW w:w="414" w:type="pct"/>
            <w:tcBorders>
              <w:top w:val="single" w:sz="4" w:space="0" w:color="9BBB59"/>
              <w:left w:val="single" w:sz="4" w:space="0" w:color="9BBB59"/>
              <w:bottom w:val="single" w:sz="4" w:space="0" w:color="9BBB59"/>
              <w:right w:val="nil"/>
            </w:tcBorders>
            <w:shd w:val="clear" w:color="auto" w:fill="9BBB59"/>
            <w:hideMark/>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No</w:t>
            </w:r>
          </w:p>
        </w:tc>
        <w:tc>
          <w:tcPr>
            <w:tcW w:w="2656" w:type="pct"/>
            <w:tcBorders>
              <w:top w:val="single" w:sz="4" w:space="0" w:color="9BBB59"/>
              <w:left w:val="nil"/>
              <w:bottom w:val="single" w:sz="4" w:space="0" w:color="9BBB59"/>
              <w:right w:val="nil"/>
            </w:tcBorders>
            <w:shd w:val="clear" w:color="auto" w:fill="9BBB59"/>
            <w:noWrap/>
            <w:hideMark/>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İfadesi</w:t>
            </w:r>
          </w:p>
        </w:tc>
        <w:tc>
          <w:tcPr>
            <w:tcW w:w="1005" w:type="pct"/>
            <w:tcBorders>
              <w:top w:val="single" w:sz="4" w:space="0" w:color="9BBB59"/>
              <w:left w:val="nil"/>
              <w:bottom w:val="single" w:sz="4" w:space="0" w:color="9BBB59"/>
              <w:right w:val="nil"/>
            </w:tcBorders>
            <w:shd w:val="clear" w:color="auto" w:fill="9BBB59"/>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Sorumlusu</w:t>
            </w:r>
          </w:p>
        </w:tc>
        <w:tc>
          <w:tcPr>
            <w:tcW w:w="925" w:type="pct"/>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Tarihi</w:t>
            </w:r>
          </w:p>
        </w:tc>
      </w:tr>
      <w:tr w:rsidR="00E00045" w:rsidRPr="00353C5C" w:rsidTr="005E3462">
        <w:trPr>
          <w:trHeight w:val="567"/>
        </w:trPr>
        <w:tc>
          <w:tcPr>
            <w:tcW w:w="414" w:type="pct"/>
            <w:shd w:val="clear" w:color="auto" w:fill="EAF1DD"/>
            <w:noWrap/>
            <w:hideMark/>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1.1.1.</w:t>
            </w:r>
          </w:p>
        </w:tc>
        <w:tc>
          <w:tcPr>
            <w:tcW w:w="2656"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Kayıt bölgesinde yer alan öğrencilerin tespiti çalışması yapılacaktır.</w:t>
            </w:r>
          </w:p>
        </w:tc>
        <w:tc>
          <w:tcPr>
            <w:tcW w:w="1005"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Okul Stratejik Plan Ekibi</w:t>
            </w:r>
          </w:p>
        </w:tc>
        <w:tc>
          <w:tcPr>
            <w:tcW w:w="925"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01 Eylül-20 Eylül</w:t>
            </w:r>
          </w:p>
        </w:tc>
      </w:tr>
      <w:tr w:rsidR="00E00045" w:rsidRPr="00353C5C" w:rsidTr="005E3462">
        <w:trPr>
          <w:trHeight w:val="567"/>
        </w:trPr>
        <w:tc>
          <w:tcPr>
            <w:tcW w:w="414" w:type="pct"/>
            <w:shd w:val="clear" w:color="auto" w:fill="auto"/>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1.1.2</w:t>
            </w:r>
          </w:p>
        </w:tc>
        <w:tc>
          <w:tcPr>
            <w:tcW w:w="2656" w:type="pct"/>
            <w:shd w:val="clear" w:color="auto" w:fill="auto"/>
          </w:tcPr>
          <w:p w:rsidR="00E00045" w:rsidRPr="00353C5C" w:rsidRDefault="00E00045" w:rsidP="00B57C73">
            <w:pPr>
              <w:spacing w:after="0" w:line="276" w:lineRule="auto"/>
              <w:jc w:val="both"/>
              <w:rPr>
                <w:i/>
                <w:sz w:val="22"/>
                <w:szCs w:val="22"/>
              </w:rPr>
            </w:pPr>
            <w:r w:rsidRPr="00353C5C">
              <w:rPr>
                <w:i/>
                <w:sz w:val="22"/>
                <w:szCs w:val="22"/>
              </w:rPr>
              <w:t>Devamsızlık yapan öğrencilerin tespiti ve erken uyarı sistemi için çalışmalar yapılacaktır.</w:t>
            </w:r>
          </w:p>
        </w:tc>
        <w:tc>
          <w:tcPr>
            <w:tcW w:w="1005" w:type="pct"/>
            <w:shd w:val="clear" w:color="auto" w:fill="auto"/>
          </w:tcPr>
          <w:p w:rsidR="00E00045" w:rsidRPr="00353C5C" w:rsidRDefault="00E00045" w:rsidP="00B57C73">
            <w:pPr>
              <w:spacing w:after="0" w:line="276" w:lineRule="auto"/>
              <w:jc w:val="both"/>
              <w:rPr>
                <w:i/>
                <w:color w:val="000000"/>
                <w:sz w:val="22"/>
                <w:szCs w:val="22"/>
              </w:rPr>
            </w:pPr>
            <w:r w:rsidRPr="00353C5C">
              <w:rPr>
                <w:i/>
                <w:color w:val="000000"/>
                <w:sz w:val="22"/>
                <w:szCs w:val="22"/>
              </w:rPr>
              <w:t xml:space="preserve">Müdür Yardımcısı </w:t>
            </w:r>
          </w:p>
        </w:tc>
        <w:tc>
          <w:tcPr>
            <w:tcW w:w="925" w:type="pct"/>
            <w:shd w:val="clear" w:color="auto" w:fill="auto"/>
          </w:tcPr>
          <w:p w:rsidR="00E00045" w:rsidRPr="00353C5C" w:rsidRDefault="00E00045" w:rsidP="00B57C73">
            <w:pPr>
              <w:spacing w:after="0" w:line="276" w:lineRule="auto"/>
              <w:jc w:val="both"/>
              <w:rPr>
                <w:i/>
                <w:color w:val="000000"/>
                <w:sz w:val="22"/>
                <w:szCs w:val="22"/>
              </w:rPr>
            </w:pPr>
            <w:r w:rsidRPr="00353C5C">
              <w:rPr>
                <w:i/>
                <w:color w:val="000000"/>
                <w:sz w:val="22"/>
                <w:szCs w:val="22"/>
              </w:rPr>
              <w:t>01 Eylül-20 Eylül</w:t>
            </w:r>
          </w:p>
        </w:tc>
      </w:tr>
      <w:tr w:rsidR="00E00045" w:rsidRPr="00353C5C" w:rsidTr="005E3462">
        <w:trPr>
          <w:trHeight w:val="567"/>
        </w:trPr>
        <w:tc>
          <w:tcPr>
            <w:tcW w:w="414" w:type="pct"/>
            <w:shd w:val="clear" w:color="auto" w:fill="EAF1DD"/>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1.1.3</w:t>
            </w:r>
          </w:p>
        </w:tc>
        <w:tc>
          <w:tcPr>
            <w:tcW w:w="2656" w:type="pct"/>
            <w:shd w:val="clear" w:color="auto" w:fill="EAF1DD"/>
          </w:tcPr>
          <w:p w:rsidR="00E00045" w:rsidRPr="00353C5C" w:rsidRDefault="00E00045" w:rsidP="00B57C73">
            <w:pPr>
              <w:spacing w:after="0" w:line="276" w:lineRule="auto"/>
              <w:jc w:val="both"/>
              <w:rPr>
                <w:i/>
                <w:sz w:val="22"/>
                <w:szCs w:val="22"/>
              </w:rPr>
            </w:pPr>
            <w:r w:rsidRPr="00353C5C">
              <w:rPr>
                <w:i/>
                <w:sz w:val="22"/>
                <w:szCs w:val="22"/>
              </w:rPr>
              <w:t>Devamsızlık yapan öğrencilerin velileri ile özel aylık toplantı ve görüşmeler yapılacaktır.</w:t>
            </w:r>
          </w:p>
        </w:tc>
        <w:tc>
          <w:tcPr>
            <w:tcW w:w="1005"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Rehberlik Servisi</w:t>
            </w:r>
          </w:p>
        </w:tc>
        <w:tc>
          <w:tcPr>
            <w:tcW w:w="925"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Her ayın son haftası</w:t>
            </w:r>
          </w:p>
        </w:tc>
      </w:tr>
      <w:tr w:rsidR="00E00045" w:rsidRPr="00353C5C" w:rsidTr="005E3462">
        <w:trPr>
          <w:trHeight w:val="567"/>
        </w:trPr>
        <w:tc>
          <w:tcPr>
            <w:tcW w:w="414" w:type="pct"/>
            <w:shd w:val="clear" w:color="auto" w:fill="auto"/>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1.1.4</w:t>
            </w:r>
          </w:p>
        </w:tc>
        <w:tc>
          <w:tcPr>
            <w:tcW w:w="2656" w:type="pct"/>
            <w:shd w:val="clear" w:color="auto" w:fill="auto"/>
          </w:tcPr>
          <w:p w:rsidR="00E00045" w:rsidRPr="00353C5C" w:rsidRDefault="00E00045" w:rsidP="00B57C73">
            <w:pPr>
              <w:spacing w:after="0" w:line="276" w:lineRule="auto"/>
              <w:jc w:val="both"/>
              <w:rPr>
                <w:i/>
                <w:sz w:val="22"/>
                <w:szCs w:val="22"/>
              </w:rPr>
            </w:pPr>
            <w:r w:rsidRPr="00353C5C">
              <w:rPr>
                <w:i/>
                <w:sz w:val="22"/>
                <w:szCs w:val="22"/>
              </w:rPr>
              <w:t>Okulun özel eğitime ihtiyaç duyan b</w:t>
            </w:r>
            <w:r w:rsidR="00E36508" w:rsidRPr="00353C5C">
              <w:rPr>
                <w:i/>
                <w:sz w:val="22"/>
                <w:szCs w:val="22"/>
              </w:rPr>
              <w:t>ireylerin kullanımının kolaylaş</w:t>
            </w:r>
            <w:r w:rsidRPr="00353C5C">
              <w:rPr>
                <w:i/>
                <w:sz w:val="22"/>
                <w:szCs w:val="22"/>
              </w:rPr>
              <w:t>tırılması için rampa ve asansör eksiklikleri tamamlanacaktır.</w:t>
            </w:r>
          </w:p>
        </w:tc>
        <w:tc>
          <w:tcPr>
            <w:tcW w:w="1005" w:type="pct"/>
            <w:shd w:val="clear" w:color="auto" w:fill="auto"/>
          </w:tcPr>
          <w:p w:rsidR="00E00045" w:rsidRPr="00353C5C" w:rsidRDefault="00E00045" w:rsidP="00B57C73">
            <w:pPr>
              <w:spacing w:after="0" w:line="276" w:lineRule="auto"/>
              <w:jc w:val="both"/>
              <w:rPr>
                <w:i/>
                <w:color w:val="000000"/>
                <w:sz w:val="22"/>
                <w:szCs w:val="22"/>
              </w:rPr>
            </w:pPr>
            <w:r w:rsidRPr="00353C5C">
              <w:rPr>
                <w:i/>
                <w:color w:val="000000"/>
                <w:sz w:val="22"/>
                <w:szCs w:val="22"/>
              </w:rPr>
              <w:t>Müdür Yardımcısı</w:t>
            </w:r>
          </w:p>
        </w:tc>
        <w:tc>
          <w:tcPr>
            <w:tcW w:w="925" w:type="pct"/>
            <w:shd w:val="clear" w:color="auto" w:fill="auto"/>
          </w:tcPr>
          <w:p w:rsidR="00E00045" w:rsidRPr="00353C5C" w:rsidRDefault="00E00045" w:rsidP="00B57C73">
            <w:pPr>
              <w:spacing w:after="0" w:line="276" w:lineRule="auto"/>
              <w:jc w:val="both"/>
              <w:rPr>
                <w:i/>
                <w:color w:val="000000"/>
                <w:sz w:val="22"/>
                <w:szCs w:val="22"/>
              </w:rPr>
            </w:pPr>
            <w:r w:rsidRPr="00353C5C">
              <w:rPr>
                <w:i/>
                <w:color w:val="000000"/>
                <w:sz w:val="22"/>
                <w:szCs w:val="22"/>
              </w:rPr>
              <w:t>Mayıs 2019</w:t>
            </w:r>
          </w:p>
        </w:tc>
      </w:tr>
      <w:tr w:rsidR="00E00045" w:rsidRPr="00353C5C" w:rsidTr="005E3462">
        <w:trPr>
          <w:trHeight w:val="567"/>
        </w:trPr>
        <w:tc>
          <w:tcPr>
            <w:tcW w:w="414" w:type="pct"/>
            <w:shd w:val="clear" w:color="auto" w:fill="EAF1DD"/>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1.1.5</w:t>
            </w:r>
          </w:p>
        </w:tc>
        <w:tc>
          <w:tcPr>
            <w:tcW w:w="2656" w:type="pct"/>
            <w:shd w:val="clear" w:color="auto" w:fill="EAF1DD"/>
          </w:tcPr>
          <w:p w:rsidR="00E00045" w:rsidRPr="00353C5C" w:rsidRDefault="00E00045" w:rsidP="00B57C73">
            <w:pPr>
              <w:spacing w:after="0" w:line="276" w:lineRule="auto"/>
              <w:jc w:val="both"/>
              <w:rPr>
                <w:i/>
                <w:sz w:val="22"/>
                <w:szCs w:val="22"/>
              </w:rPr>
            </w:pPr>
            <w:r w:rsidRPr="00353C5C">
              <w:rPr>
                <w:i/>
                <w:sz w:val="22"/>
                <w:szCs w:val="22"/>
              </w:rPr>
              <w:t>Özel eğitim öğrenci velilerine yönelik toplantılar gerçekleştirilecektir.</w:t>
            </w:r>
          </w:p>
        </w:tc>
        <w:tc>
          <w:tcPr>
            <w:tcW w:w="1005"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Rehberlik Servisi</w:t>
            </w:r>
          </w:p>
        </w:tc>
        <w:tc>
          <w:tcPr>
            <w:tcW w:w="925"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2 ayda bir</w:t>
            </w:r>
          </w:p>
        </w:tc>
      </w:tr>
    </w:tbl>
    <w:p w:rsidR="00E00045" w:rsidRDefault="00E00045" w:rsidP="00B57C73">
      <w:pPr>
        <w:spacing w:line="276" w:lineRule="auto"/>
        <w:rPr>
          <w:i/>
        </w:rPr>
      </w:pPr>
      <w:bookmarkStart w:id="46" w:name="_Toc529519464"/>
    </w:p>
    <w:p w:rsidR="005F2CC2" w:rsidRDefault="005F2CC2" w:rsidP="00B57C73">
      <w:pPr>
        <w:spacing w:line="276" w:lineRule="auto"/>
        <w:rPr>
          <w:i/>
        </w:rPr>
      </w:pPr>
    </w:p>
    <w:p w:rsidR="00FE646E" w:rsidRPr="00353C5C" w:rsidRDefault="00FE646E" w:rsidP="00B57C73">
      <w:pPr>
        <w:spacing w:line="276" w:lineRule="auto"/>
        <w:rPr>
          <w:i/>
        </w:rPr>
      </w:pPr>
    </w:p>
    <w:p w:rsidR="00E00045" w:rsidRPr="00353C5C" w:rsidRDefault="00E00045" w:rsidP="00B57C73">
      <w:pPr>
        <w:pStyle w:val="Balk1"/>
        <w:spacing w:before="0" w:after="0" w:line="276" w:lineRule="auto"/>
        <w:rPr>
          <w:i/>
        </w:rPr>
      </w:pPr>
      <w:bookmarkStart w:id="47" w:name="_Toc534829238"/>
      <w:r w:rsidRPr="00353C5C">
        <w:rPr>
          <w:i/>
        </w:rPr>
        <w:lastRenderedPageBreak/>
        <w:t>TEMA II: EĞİTİM VE ÖĞRETİMDE KALİTENİN AR</w:t>
      </w:r>
      <w:r w:rsidR="00E97688">
        <w:rPr>
          <w:i/>
        </w:rPr>
        <w:t>T</w:t>
      </w:r>
      <w:r w:rsidRPr="00353C5C">
        <w:rPr>
          <w:i/>
        </w:rPr>
        <w:t>TIRILMASI</w:t>
      </w:r>
      <w:bookmarkEnd w:id="46"/>
      <w:bookmarkEnd w:id="47"/>
    </w:p>
    <w:p w:rsidR="00E00045" w:rsidRPr="00353C5C" w:rsidRDefault="00C90DE0" w:rsidP="00B57C73">
      <w:pPr>
        <w:spacing w:after="0" w:line="276" w:lineRule="auto"/>
        <w:ind w:firstLine="708"/>
        <w:jc w:val="both"/>
        <w:rPr>
          <w:i/>
        </w:rPr>
      </w:pPr>
      <w:r w:rsidRPr="00353C5C">
        <w:rPr>
          <w:i/>
        </w:rPr>
        <w:t xml:space="preserve">Eğitim – Öğretimde kaliteyi arttırmaya çalışan okulumuz tüm paydaşlarıyla Mehmet Akif ERSOY’un ismine layık olmaya çalışmaktadır. Öğrencilerimize okul içinde verilen akademik derslerin yanında sosyal ve sportif alanlarda kendilerini geliştirecek etkinliklere </w:t>
      </w:r>
      <w:r w:rsidR="00AD71E9" w:rsidRPr="00353C5C">
        <w:rPr>
          <w:i/>
        </w:rPr>
        <w:t xml:space="preserve">yer verilmekte, teneffüslerde ve öğle aralarında </w:t>
      </w:r>
      <w:r w:rsidR="00E924D0" w:rsidRPr="00353C5C">
        <w:rPr>
          <w:i/>
        </w:rPr>
        <w:t>zekâ</w:t>
      </w:r>
      <w:r w:rsidR="00AD71E9" w:rsidRPr="00353C5C">
        <w:rPr>
          <w:i/>
        </w:rPr>
        <w:t xml:space="preserve"> oyunlarıyla davranış problemleri en aza indirilmeye çalışılmaktadır.</w:t>
      </w:r>
    </w:p>
    <w:p w:rsidR="00E00045" w:rsidRPr="00353C5C" w:rsidRDefault="00E00045" w:rsidP="00B57C73">
      <w:pPr>
        <w:pStyle w:val="Balk3"/>
        <w:spacing w:before="0" w:after="0" w:line="276" w:lineRule="auto"/>
        <w:rPr>
          <w:rFonts w:ascii="Book Antiqua" w:hAnsi="Book Antiqua"/>
          <w:i/>
        </w:rPr>
      </w:pPr>
      <w:bookmarkStart w:id="48" w:name="_Toc534829239"/>
      <w:r w:rsidRPr="00353C5C">
        <w:rPr>
          <w:rStyle w:val="Balk1Char"/>
          <w:i/>
        </w:rPr>
        <w:t>Stratejik Amaç 2</w:t>
      </w:r>
      <w:bookmarkEnd w:id="48"/>
      <w:r w:rsidRPr="00353C5C">
        <w:rPr>
          <w:rFonts w:ascii="Book Antiqua" w:hAnsi="Book Antiqua"/>
          <w:i/>
        </w:rPr>
        <w:t xml:space="preserve">: </w:t>
      </w:r>
    </w:p>
    <w:p w:rsidR="00E00045" w:rsidRPr="00353C5C" w:rsidRDefault="00E00045" w:rsidP="00B57C73">
      <w:pPr>
        <w:spacing w:after="0" w:line="276" w:lineRule="auto"/>
        <w:ind w:firstLine="708"/>
        <w:jc w:val="both"/>
        <w:rPr>
          <w:i/>
          <w:szCs w:val="24"/>
        </w:rPr>
      </w:pPr>
      <w:r w:rsidRPr="00353C5C">
        <w:rPr>
          <w:i/>
          <w:szCs w:val="24"/>
        </w:rPr>
        <w:t>Öğrencilerimizin gelişmiş dünyaya uyum sağlayacak şekilde</w:t>
      </w:r>
      <w:r w:rsidR="00AD71E9" w:rsidRPr="00353C5C">
        <w:rPr>
          <w:i/>
          <w:szCs w:val="24"/>
        </w:rPr>
        <w:t xml:space="preserve"> </w:t>
      </w:r>
      <w:r w:rsidR="00E97688">
        <w:rPr>
          <w:i/>
          <w:szCs w:val="24"/>
        </w:rPr>
        <w:t xml:space="preserve">kendi </w:t>
      </w:r>
      <w:r w:rsidR="00AD71E9" w:rsidRPr="00353C5C">
        <w:rPr>
          <w:i/>
          <w:szCs w:val="24"/>
        </w:rPr>
        <w:t>kültürüne ve tarihine bağlı olmakla beraber teknolojiyi kullanan veya ona bağımlı olan değil o teknolojiyi üreten bir nesil olmak için gereken altyapıyla yetiştirilmeye çalışmaktayız.</w:t>
      </w:r>
    </w:p>
    <w:p w:rsidR="00E00045" w:rsidRPr="00353C5C" w:rsidRDefault="00E00045" w:rsidP="00B57C73">
      <w:pPr>
        <w:spacing w:after="0" w:line="276" w:lineRule="auto"/>
        <w:ind w:firstLine="708"/>
        <w:jc w:val="both"/>
        <w:rPr>
          <w:i/>
          <w:szCs w:val="24"/>
        </w:rPr>
      </w:pPr>
    </w:p>
    <w:p w:rsidR="00D471AE" w:rsidRPr="00353C5C" w:rsidRDefault="00E00045" w:rsidP="00B57C73">
      <w:pPr>
        <w:spacing w:line="276" w:lineRule="auto"/>
        <w:ind w:firstLine="709"/>
        <w:jc w:val="both"/>
        <w:rPr>
          <w:i/>
          <w:szCs w:val="24"/>
        </w:rPr>
      </w:pPr>
      <w:r w:rsidRPr="00353C5C">
        <w:rPr>
          <w:rStyle w:val="Balk4Char"/>
          <w:rFonts w:ascii="Book Antiqua" w:hAnsi="Book Antiqua"/>
          <w:b/>
          <w:sz w:val="24"/>
          <w:szCs w:val="24"/>
        </w:rPr>
        <w:t>Stratejik Hedef 2.1.</w:t>
      </w:r>
      <w:r w:rsidRPr="00353C5C">
        <w:rPr>
          <w:i/>
          <w:szCs w:val="24"/>
        </w:rPr>
        <w:t xml:space="preserve">  </w:t>
      </w:r>
      <w:r w:rsidR="00D471AE" w:rsidRPr="00353C5C">
        <w:rPr>
          <w:i/>
          <w:szCs w:val="24"/>
        </w:rPr>
        <w:t>Öğrenci başarısını 5. Sınıftan başlayarak, akademik başarı düzeylerini, ruhsal ve fiziksel gelişimlerine yönelik sosyal kültürel faaliyetler</w:t>
      </w:r>
      <w:r w:rsidR="00E97688">
        <w:rPr>
          <w:i/>
          <w:szCs w:val="24"/>
        </w:rPr>
        <w:t xml:space="preserve"> ve projeler</w:t>
      </w:r>
      <w:r w:rsidR="00D471AE" w:rsidRPr="00353C5C">
        <w:rPr>
          <w:i/>
          <w:szCs w:val="24"/>
        </w:rPr>
        <w:t xml:space="preserve">le destekleyip sürekli takip etmek, değerlendirme çalışmaları ile plan dönemi sonuna kadar hedeflenen seviyeye çıkarılacaktır.  </w:t>
      </w:r>
    </w:p>
    <w:p w:rsidR="00E00045" w:rsidRDefault="00E00045" w:rsidP="00B57C73">
      <w:pPr>
        <w:spacing w:line="276" w:lineRule="auto"/>
        <w:rPr>
          <w:b/>
          <w:i/>
          <w:szCs w:val="24"/>
        </w:rPr>
      </w:pPr>
    </w:p>
    <w:p w:rsidR="00E97688" w:rsidRDefault="00E97688" w:rsidP="00B57C73">
      <w:pPr>
        <w:spacing w:line="276" w:lineRule="auto"/>
        <w:rPr>
          <w:b/>
          <w:i/>
          <w:szCs w:val="24"/>
        </w:rPr>
      </w:pPr>
    </w:p>
    <w:p w:rsidR="00E97688" w:rsidRDefault="00E97688" w:rsidP="00B57C73">
      <w:pPr>
        <w:spacing w:line="276" w:lineRule="auto"/>
        <w:rPr>
          <w:b/>
          <w:i/>
          <w:szCs w:val="24"/>
        </w:rPr>
      </w:pPr>
    </w:p>
    <w:p w:rsidR="00E97688" w:rsidRDefault="00E97688" w:rsidP="00B57C73">
      <w:pPr>
        <w:spacing w:line="276" w:lineRule="auto"/>
        <w:rPr>
          <w:b/>
          <w:i/>
          <w:szCs w:val="24"/>
        </w:rPr>
      </w:pPr>
    </w:p>
    <w:p w:rsidR="00E97688" w:rsidRPr="00353C5C" w:rsidRDefault="00E97688" w:rsidP="00B57C73">
      <w:pPr>
        <w:spacing w:line="276" w:lineRule="auto"/>
        <w:rPr>
          <w:b/>
          <w:i/>
          <w:szCs w:val="24"/>
        </w:rPr>
      </w:pPr>
    </w:p>
    <w:p w:rsidR="00E00045" w:rsidRPr="00353C5C" w:rsidRDefault="00E00045" w:rsidP="00B57C73">
      <w:pPr>
        <w:spacing w:line="276" w:lineRule="auto"/>
        <w:rPr>
          <w:b/>
          <w:i/>
          <w:sz w:val="28"/>
        </w:rPr>
      </w:pPr>
      <w:r w:rsidRPr="00353C5C">
        <w:rPr>
          <w:b/>
          <w:i/>
          <w:sz w:val="28"/>
        </w:rPr>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3686"/>
        <w:gridCol w:w="992"/>
        <w:gridCol w:w="851"/>
        <w:gridCol w:w="708"/>
        <w:gridCol w:w="709"/>
        <w:gridCol w:w="709"/>
        <w:gridCol w:w="709"/>
      </w:tblGrid>
      <w:tr w:rsidR="00E00045" w:rsidRPr="00353C5C" w:rsidTr="00E00045">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353C5C" w:rsidRDefault="00E00045" w:rsidP="00B57C73">
            <w:pPr>
              <w:spacing w:after="0" w:line="276" w:lineRule="auto"/>
              <w:rPr>
                <w:b/>
                <w:bCs/>
                <w:i/>
                <w:color w:val="000000"/>
                <w:sz w:val="22"/>
                <w:szCs w:val="22"/>
              </w:rPr>
            </w:pPr>
            <w:r w:rsidRPr="00353C5C">
              <w:rPr>
                <w:b/>
                <w:bCs/>
                <w:i/>
                <w:color w:val="000000"/>
                <w:sz w:val="22"/>
                <w:szCs w:val="22"/>
              </w:rPr>
              <w:t>No</w:t>
            </w:r>
          </w:p>
        </w:tc>
        <w:tc>
          <w:tcPr>
            <w:tcW w:w="3686" w:type="dxa"/>
            <w:vMerge w:val="restart"/>
            <w:tcBorders>
              <w:top w:val="single" w:sz="4" w:space="0" w:color="9BBB59"/>
              <w:left w:val="nil"/>
              <w:bottom w:val="single" w:sz="4" w:space="0" w:color="9BBB59"/>
              <w:right w:val="nil"/>
            </w:tcBorders>
            <w:shd w:val="clear" w:color="auto" w:fill="9BBB59"/>
            <w:hideMark/>
          </w:tcPr>
          <w:p w:rsidR="00E00045" w:rsidRPr="00353C5C" w:rsidRDefault="00E00045" w:rsidP="00B57C73">
            <w:pPr>
              <w:spacing w:after="0" w:line="276" w:lineRule="auto"/>
              <w:jc w:val="center"/>
              <w:rPr>
                <w:b/>
                <w:bCs/>
                <w:i/>
                <w:color w:val="000000"/>
                <w:sz w:val="20"/>
                <w:szCs w:val="22"/>
              </w:rPr>
            </w:pPr>
            <w:r w:rsidRPr="00353C5C">
              <w:rPr>
                <w:b/>
                <w:bCs/>
                <w:i/>
                <w:color w:val="000000"/>
                <w:sz w:val="20"/>
                <w:szCs w:val="22"/>
              </w:rPr>
              <w:t>PERFORMANS</w:t>
            </w:r>
          </w:p>
          <w:p w:rsidR="00E00045" w:rsidRPr="00353C5C" w:rsidRDefault="00E00045" w:rsidP="00B57C73">
            <w:pPr>
              <w:spacing w:after="0" w:line="276" w:lineRule="auto"/>
              <w:jc w:val="center"/>
              <w:rPr>
                <w:b/>
                <w:bCs/>
                <w:i/>
                <w:color w:val="000000"/>
                <w:sz w:val="20"/>
                <w:szCs w:val="22"/>
              </w:rPr>
            </w:pPr>
            <w:r w:rsidRPr="00353C5C">
              <w:rPr>
                <w:b/>
                <w:bCs/>
                <w:i/>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E00045" w:rsidRPr="00353C5C" w:rsidRDefault="00E00045" w:rsidP="00B57C73">
            <w:pPr>
              <w:spacing w:after="0" w:line="276" w:lineRule="auto"/>
              <w:rPr>
                <w:b/>
                <w:bCs/>
                <w:i/>
                <w:color w:val="000000"/>
                <w:sz w:val="20"/>
                <w:szCs w:val="22"/>
              </w:rPr>
            </w:pPr>
            <w:r w:rsidRPr="00353C5C">
              <w:rPr>
                <w:b/>
                <w:bCs/>
                <w:i/>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HEDEF</w:t>
            </w:r>
          </w:p>
        </w:tc>
      </w:tr>
      <w:tr w:rsidR="00E00045" w:rsidRPr="00353C5C" w:rsidTr="00E00045">
        <w:trPr>
          <w:trHeight w:val="309"/>
        </w:trPr>
        <w:tc>
          <w:tcPr>
            <w:tcW w:w="1242" w:type="dxa"/>
            <w:vMerge/>
            <w:shd w:val="clear" w:color="auto" w:fill="EAF1DD"/>
            <w:hideMark/>
          </w:tcPr>
          <w:p w:rsidR="00E00045" w:rsidRPr="00353C5C" w:rsidRDefault="00E00045" w:rsidP="00B57C73">
            <w:pPr>
              <w:spacing w:after="0" w:line="276" w:lineRule="auto"/>
              <w:rPr>
                <w:b/>
                <w:bCs/>
                <w:i/>
                <w:sz w:val="22"/>
                <w:szCs w:val="22"/>
              </w:rPr>
            </w:pPr>
          </w:p>
        </w:tc>
        <w:tc>
          <w:tcPr>
            <w:tcW w:w="3686" w:type="dxa"/>
            <w:vMerge/>
            <w:shd w:val="clear" w:color="auto" w:fill="EAF1DD"/>
            <w:hideMark/>
          </w:tcPr>
          <w:p w:rsidR="00E00045" w:rsidRPr="00353C5C" w:rsidRDefault="00E00045" w:rsidP="00B57C73">
            <w:pPr>
              <w:spacing w:after="0" w:line="276" w:lineRule="auto"/>
              <w:rPr>
                <w:b/>
                <w:bCs/>
                <w:i/>
                <w:sz w:val="22"/>
                <w:szCs w:val="22"/>
              </w:rPr>
            </w:pPr>
          </w:p>
        </w:tc>
        <w:tc>
          <w:tcPr>
            <w:tcW w:w="992" w:type="dxa"/>
            <w:shd w:val="clear" w:color="auto" w:fill="EAF1DD"/>
            <w:noWrap/>
            <w:hideMark/>
          </w:tcPr>
          <w:p w:rsidR="00E00045" w:rsidRPr="00353C5C" w:rsidRDefault="00E00045" w:rsidP="00B57C73">
            <w:pPr>
              <w:spacing w:after="0" w:line="276" w:lineRule="auto"/>
              <w:rPr>
                <w:b/>
                <w:bCs/>
                <w:i/>
                <w:sz w:val="22"/>
                <w:szCs w:val="22"/>
              </w:rPr>
            </w:pPr>
            <w:r w:rsidRPr="00353C5C">
              <w:rPr>
                <w:b/>
                <w:bCs/>
                <w:i/>
                <w:sz w:val="22"/>
                <w:szCs w:val="22"/>
              </w:rPr>
              <w:t>2018</w:t>
            </w:r>
          </w:p>
        </w:tc>
        <w:tc>
          <w:tcPr>
            <w:tcW w:w="851" w:type="dxa"/>
            <w:shd w:val="clear" w:color="auto" w:fill="EAF1DD"/>
            <w:noWrap/>
            <w:hideMark/>
          </w:tcPr>
          <w:p w:rsidR="00E00045" w:rsidRPr="00353C5C" w:rsidRDefault="00E00045" w:rsidP="00B57C73">
            <w:pPr>
              <w:spacing w:after="0" w:line="276" w:lineRule="auto"/>
              <w:rPr>
                <w:b/>
                <w:bCs/>
                <w:i/>
                <w:sz w:val="22"/>
                <w:szCs w:val="22"/>
              </w:rPr>
            </w:pPr>
            <w:r w:rsidRPr="00353C5C">
              <w:rPr>
                <w:b/>
                <w:bCs/>
                <w:i/>
                <w:sz w:val="22"/>
                <w:szCs w:val="22"/>
              </w:rPr>
              <w:t>2019</w:t>
            </w:r>
          </w:p>
        </w:tc>
        <w:tc>
          <w:tcPr>
            <w:tcW w:w="708"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2020</w:t>
            </w:r>
          </w:p>
        </w:tc>
        <w:tc>
          <w:tcPr>
            <w:tcW w:w="709"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2021</w:t>
            </w:r>
          </w:p>
        </w:tc>
        <w:tc>
          <w:tcPr>
            <w:tcW w:w="709"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2022</w:t>
            </w:r>
          </w:p>
        </w:tc>
        <w:tc>
          <w:tcPr>
            <w:tcW w:w="709"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2023</w:t>
            </w:r>
          </w:p>
        </w:tc>
      </w:tr>
      <w:tr w:rsidR="00E00045" w:rsidRPr="00353C5C" w:rsidTr="00E00045">
        <w:trPr>
          <w:trHeight w:val="549"/>
        </w:trPr>
        <w:tc>
          <w:tcPr>
            <w:tcW w:w="1242" w:type="dxa"/>
            <w:shd w:val="clear" w:color="auto" w:fill="auto"/>
          </w:tcPr>
          <w:p w:rsidR="00E00045" w:rsidRPr="00353C5C" w:rsidRDefault="00E00045" w:rsidP="00B57C73">
            <w:pPr>
              <w:spacing w:after="0" w:line="276" w:lineRule="auto"/>
              <w:rPr>
                <w:b/>
                <w:bCs/>
                <w:i/>
                <w:sz w:val="22"/>
                <w:szCs w:val="22"/>
              </w:rPr>
            </w:pPr>
            <w:r w:rsidRPr="00353C5C">
              <w:rPr>
                <w:b/>
                <w:bCs/>
                <w:i/>
                <w:sz w:val="22"/>
                <w:szCs w:val="22"/>
              </w:rPr>
              <w:t>PG.2.1.a</w:t>
            </w:r>
          </w:p>
        </w:tc>
        <w:tc>
          <w:tcPr>
            <w:tcW w:w="3686" w:type="dxa"/>
            <w:shd w:val="clear" w:color="auto" w:fill="auto"/>
          </w:tcPr>
          <w:p w:rsidR="00E00045" w:rsidRPr="00353C5C" w:rsidRDefault="00E00045" w:rsidP="00B57C73">
            <w:pPr>
              <w:spacing w:after="0" w:line="276" w:lineRule="auto"/>
              <w:rPr>
                <w:i/>
                <w:sz w:val="22"/>
                <w:szCs w:val="22"/>
              </w:rPr>
            </w:pPr>
            <w:r w:rsidRPr="00353C5C">
              <w:rPr>
                <w:i/>
                <w:sz w:val="22"/>
                <w:szCs w:val="22"/>
              </w:rPr>
              <w:t>Üst kuruma yerleşen öğrenci oranı (%)</w:t>
            </w:r>
          </w:p>
        </w:tc>
        <w:tc>
          <w:tcPr>
            <w:tcW w:w="992" w:type="dxa"/>
            <w:shd w:val="clear" w:color="auto" w:fill="auto"/>
            <w:noWrap/>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90</w:t>
            </w:r>
          </w:p>
        </w:tc>
        <w:tc>
          <w:tcPr>
            <w:tcW w:w="851" w:type="dxa"/>
            <w:shd w:val="clear" w:color="auto" w:fill="auto"/>
            <w:noWrap/>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91</w:t>
            </w:r>
          </w:p>
        </w:tc>
        <w:tc>
          <w:tcPr>
            <w:tcW w:w="708" w:type="dxa"/>
            <w:shd w:val="clear" w:color="auto" w:fill="auto"/>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92</w:t>
            </w:r>
          </w:p>
        </w:tc>
        <w:tc>
          <w:tcPr>
            <w:tcW w:w="709" w:type="dxa"/>
            <w:shd w:val="clear" w:color="auto" w:fill="auto"/>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93</w:t>
            </w:r>
          </w:p>
        </w:tc>
        <w:tc>
          <w:tcPr>
            <w:tcW w:w="709" w:type="dxa"/>
            <w:shd w:val="clear" w:color="auto" w:fill="auto"/>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94</w:t>
            </w:r>
          </w:p>
        </w:tc>
        <w:tc>
          <w:tcPr>
            <w:tcW w:w="709" w:type="dxa"/>
            <w:shd w:val="clear" w:color="auto" w:fill="auto"/>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95</w:t>
            </w:r>
          </w:p>
        </w:tc>
      </w:tr>
      <w:tr w:rsidR="00E00045" w:rsidRPr="00353C5C" w:rsidTr="00E00045">
        <w:trPr>
          <w:trHeight w:val="549"/>
        </w:trPr>
        <w:tc>
          <w:tcPr>
            <w:tcW w:w="1242" w:type="dxa"/>
            <w:shd w:val="clear" w:color="auto" w:fill="EAF1DD"/>
          </w:tcPr>
          <w:p w:rsidR="00E00045" w:rsidRPr="00353C5C" w:rsidRDefault="00E00045" w:rsidP="00B57C73">
            <w:pPr>
              <w:spacing w:line="276" w:lineRule="auto"/>
              <w:rPr>
                <w:b/>
                <w:bCs/>
                <w:i/>
                <w:sz w:val="22"/>
                <w:szCs w:val="22"/>
              </w:rPr>
            </w:pPr>
            <w:r w:rsidRPr="00353C5C">
              <w:rPr>
                <w:b/>
                <w:bCs/>
                <w:i/>
                <w:sz w:val="22"/>
                <w:szCs w:val="22"/>
              </w:rPr>
              <w:t>PG.2.1.b</w:t>
            </w:r>
          </w:p>
        </w:tc>
        <w:tc>
          <w:tcPr>
            <w:tcW w:w="3686" w:type="dxa"/>
            <w:shd w:val="clear" w:color="auto" w:fill="EAF1DD"/>
          </w:tcPr>
          <w:p w:rsidR="00E00045" w:rsidRPr="00353C5C" w:rsidRDefault="00E00045" w:rsidP="00B57C73">
            <w:pPr>
              <w:spacing w:after="0" w:line="276" w:lineRule="auto"/>
              <w:rPr>
                <w:i/>
                <w:sz w:val="22"/>
                <w:szCs w:val="22"/>
              </w:rPr>
            </w:pPr>
            <w:r w:rsidRPr="00353C5C">
              <w:rPr>
                <w:i/>
                <w:sz w:val="22"/>
                <w:szCs w:val="22"/>
              </w:rPr>
              <w:t>Ders dışı etkinliklere katılan öğrenci oranı (%)</w:t>
            </w:r>
          </w:p>
        </w:tc>
        <w:tc>
          <w:tcPr>
            <w:tcW w:w="992" w:type="dxa"/>
            <w:shd w:val="clear" w:color="auto" w:fill="EAF1DD"/>
            <w:noWrap/>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43</w:t>
            </w:r>
          </w:p>
        </w:tc>
        <w:tc>
          <w:tcPr>
            <w:tcW w:w="851" w:type="dxa"/>
            <w:shd w:val="clear" w:color="auto" w:fill="EAF1DD"/>
            <w:noWrap/>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48</w:t>
            </w:r>
          </w:p>
        </w:tc>
        <w:tc>
          <w:tcPr>
            <w:tcW w:w="708"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53</w:t>
            </w:r>
          </w:p>
        </w:tc>
        <w:tc>
          <w:tcPr>
            <w:tcW w:w="709"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58</w:t>
            </w:r>
          </w:p>
        </w:tc>
        <w:tc>
          <w:tcPr>
            <w:tcW w:w="709"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63</w:t>
            </w:r>
          </w:p>
        </w:tc>
        <w:tc>
          <w:tcPr>
            <w:tcW w:w="709"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AD71E9" w:rsidRPr="00353C5C">
              <w:rPr>
                <w:i/>
                <w:sz w:val="22"/>
                <w:szCs w:val="22"/>
              </w:rPr>
              <w:t>70</w:t>
            </w:r>
          </w:p>
        </w:tc>
      </w:tr>
      <w:tr w:rsidR="00E00045" w:rsidRPr="00353C5C" w:rsidTr="00E00045">
        <w:trPr>
          <w:trHeight w:val="549"/>
        </w:trPr>
        <w:tc>
          <w:tcPr>
            <w:tcW w:w="1242" w:type="dxa"/>
            <w:shd w:val="clear" w:color="auto" w:fill="auto"/>
          </w:tcPr>
          <w:p w:rsidR="00E00045" w:rsidRPr="00353C5C" w:rsidRDefault="00E00045" w:rsidP="00B57C73">
            <w:pPr>
              <w:spacing w:line="276" w:lineRule="auto"/>
              <w:rPr>
                <w:b/>
                <w:bCs/>
                <w:i/>
                <w:sz w:val="22"/>
                <w:szCs w:val="22"/>
              </w:rPr>
            </w:pPr>
            <w:r w:rsidRPr="00353C5C">
              <w:rPr>
                <w:b/>
                <w:bCs/>
                <w:i/>
                <w:sz w:val="22"/>
                <w:szCs w:val="22"/>
              </w:rPr>
              <w:t>PG.2.1.c</w:t>
            </w:r>
          </w:p>
        </w:tc>
        <w:tc>
          <w:tcPr>
            <w:tcW w:w="3686" w:type="dxa"/>
            <w:shd w:val="clear" w:color="auto" w:fill="auto"/>
          </w:tcPr>
          <w:p w:rsidR="00E00045" w:rsidRPr="00353C5C" w:rsidRDefault="00E00045" w:rsidP="00B57C73">
            <w:pPr>
              <w:spacing w:after="0" w:line="276" w:lineRule="auto"/>
              <w:rPr>
                <w:i/>
                <w:sz w:val="22"/>
                <w:szCs w:val="22"/>
              </w:rPr>
            </w:pPr>
            <w:r w:rsidRPr="00353C5C">
              <w:rPr>
                <w:i/>
                <w:sz w:val="22"/>
                <w:szCs w:val="22"/>
              </w:rPr>
              <w:t>Sınav kaygısına yönelik gerçekleştirilen rehberlik toplantı sayısı</w:t>
            </w:r>
          </w:p>
        </w:tc>
        <w:tc>
          <w:tcPr>
            <w:tcW w:w="992" w:type="dxa"/>
            <w:shd w:val="clear" w:color="auto" w:fill="auto"/>
            <w:noWrap/>
          </w:tcPr>
          <w:p w:rsidR="00E00045" w:rsidRPr="00353C5C" w:rsidRDefault="00AD71E9" w:rsidP="00B57C73">
            <w:pPr>
              <w:spacing w:after="0" w:line="276" w:lineRule="auto"/>
              <w:rPr>
                <w:i/>
                <w:sz w:val="22"/>
                <w:szCs w:val="22"/>
              </w:rPr>
            </w:pPr>
            <w:r w:rsidRPr="00353C5C">
              <w:rPr>
                <w:i/>
                <w:sz w:val="22"/>
                <w:szCs w:val="22"/>
              </w:rPr>
              <w:t>3</w:t>
            </w:r>
          </w:p>
        </w:tc>
        <w:tc>
          <w:tcPr>
            <w:tcW w:w="851" w:type="dxa"/>
            <w:shd w:val="clear" w:color="auto" w:fill="auto"/>
            <w:noWrap/>
          </w:tcPr>
          <w:p w:rsidR="00E00045" w:rsidRPr="00353C5C" w:rsidRDefault="00AD71E9" w:rsidP="00B57C73">
            <w:pPr>
              <w:spacing w:after="0" w:line="276" w:lineRule="auto"/>
              <w:rPr>
                <w:i/>
                <w:sz w:val="22"/>
                <w:szCs w:val="22"/>
              </w:rPr>
            </w:pPr>
            <w:r w:rsidRPr="00353C5C">
              <w:rPr>
                <w:i/>
                <w:sz w:val="22"/>
                <w:szCs w:val="22"/>
              </w:rPr>
              <w:t>5</w:t>
            </w:r>
          </w:p>
        </w:tc>
        <w:tc>
          <w:tcPr>
            <w:tcW w:w="708" w:type="dxa"/>
            <w:shd w:val="clear" w:color="auto" w:fill="auto"/>
          </w:tcPr>
          <w:p w:rsidR="00E00045" w:rsidRPr="00353C5C" w:rsidRDefault="00AD71E9" w:rsidP="00B57C73">
            <w:pPr>
              <w:spacing w:after="0" w:line="276" w:lineRule="auto"/>
              <w:rPr>
                <w:i/>
                <w:sz w:val="22"/>
                <w:szCs w:val="22"/>
              </w:rPr>
            </w:pPr>
            <w:r w:rsidRPr="00353C5C">
              <w:rPr>
                <w:i/>
                <w:sz w:val="22"/>
                <w:szCs w:val="22"/>
              </w:rPr>
              <w:t>7</w:t>
            </w:r>
          </w:p>
        </w:tc>
        <w:tc>
          <w:tcPr>
            <w:tcW w:w="709" w:type="dxa"/>
            <w:shd w:val="clear" w:color="auto" w:fill="auto"/>
          </w:tcPr>
          <w:p w:rsidR="00E00045" w:rsidRPr="00353C5C" w:rsidRDefault="00AD71E9" w:rsidP="00B57C73">
            <w:pPr>
              <w:spacing w:after="0" w:line="276" w:lineRule="auto"/>
              <w:rPr>
                <w:i/>
                <w:sz w:val="22"/>
                <w:szCs w:val="22"/>
              </w:rPr>
            </w:pPr>
            <w:r w:rsidRPr="00353C5C">
              <w:rPr>
                <w:i/>
                <w:sz w:val="22"/>
                <w:szCs w:val="22"/>
              </w:rPr>
              <w:t>9</w:t>
            </w:r>
          </w:p>
        </w:tc>
        <w:tc>
          <w:tcPr>
            <w:tcW w:w="709" w:type="dxa"/>
            <w:shd w:val="clear" w:color="auto" w:fill="auto"/>
          </w:tcPr>
          <w:p w:rsidR="00E00045" w:rsidRPr="00353C5C" w:rsidRDefault="00AD71E9" w:rsidP="00B57C73">
            <w:pPr>
              <w:spacing w:after="0" w:line="276" w:lineRule="auto"/>
              <w:rPr>
                <w:i/>
                <w:sz w:val="22"/>
                <w:szCs w:val="22"/>
              </w:rPr>
            </w:pPr>
            <w:r w:rsidRPr="00353C5C">
              <w:rPr>
                <w:i/>
                <w:sz w:val="22"/>
                <w:szCs w:val="22"/>
              </w:rPr>
              <w:t>11</w:t>
            </w:r>
          </w:p>
        </w:tc>
        <w:tc>
          <w:tcPr>
            <w:tcW w:w="709" w:type="dxa"/>
            <w:shd w:val="clear" w:color="auto" w:fill="auto"/>
          </w:tcPr>
          <w:p w:rsidR="00E00045" w:rsidRPr="00353C5C" w:rsidRDefault="00AD71E9" w:rsidP="00B57C73">
            <w:pPr>
              <w:spacing w:after="0" w:line="276" w:lineRule="auto"/>
              <w:rPr>
                <w:i/>
                <w:sz w:val="22"/>
                <w:szCs w:val="22"/>
              </w:rPr>
            </w:pPr>
            <w:r w:rsidRPr="00353C5C">
              <w:rPr>
                <w:i/>
                <w:sz w:val="22"/>
                <w:szCs w:val="22"/>
              </w:rPr>
              <w:t>13</w:t>
            </w:r>
          </w:p>
        </w:tc>
      </w:tr>
      <w:tr w:rsidR="00E00045" w:rsidRPr="00353C5C" w:rsidTr="00E00045">
        <w:trPr>
          <w:trHeight w:val="549"/>
        </w:trPr>
        <w:tc>
          <w:tcPr>
            <w:tcW w:w="1242" w:type="dxa"/>
            <w:shd w:val="clear" w:color="auto" w:fill="auto"/>
          </w:tcPr>
          <w:p w:rsidR="00E00045" w:rsidRPr="00353C5C" w:rsidRDefault="00E00045" w:rsidP="00B57C73">
            <w:pPr>
              <w:spacing w:line="276" w:lineRule="auto"/>
              <w:rPr>
                <w:b/>
                <w:bCs/>
                <w:i/>
                <w:sz w:val="22"/>
                <w:szCs w:val="22"/>
              </w:rPr>
            </w:pPr>
            <w:r w:rsidRPr="00353C5C">
              <w:rPr>
                <w:b/>
                <w:bCs/>
                <w:i/>
                <w:sz w:val="22"/>
                <w:szCs w:val="22"/>
              </w:rPr>
              <w:t>PG 2.1.d</w:t>
            </w:r>
          </w:p>
        </w:tc>
        <w:tc>
          <w:tcPr>
            <w:tcW w:w="3686" w:type="dxa"/>
            <w:shd w:val="clear" w:color="auto" w:fill="auto"/>
          </w:tcPr>
          <w:p w:rsidR="00E00045" w:rsidRPr="00353C5C" w:rsidRDefault="00E00045" w:rsidP="00B57C73">
            <w:pPr>
              <w:spacing w:after="0" w:line="276" w:lineRule="auto"/>
              <w:rPr>
                <w:i/>
                <w:sz w:val="22"/>
                <w:szCs w:val="22"/>
              </w:rPr>
            </w:pPr>
            <w:r w:rsidRPr="00353C5C">
              <w:rPr>
                <w:i/>
                <w:sz w:val="22"/>
                <w:szCs w:val="22"/>
              </w:rPr>
              <w:t>Ulusal/uluslararası ve yerel projelere katılan öğrenci sayısı</w:t>
            </w:r>
          </w:p>
        </w:tc>
        <w:tc>
          <w:tcPr>
            <w:tcW w:w="992" w:type="dxa"/>
            <w:shd w:val="clear" w:color="auto" w:fill="auto"/>
            <w:noWrap/>
          </w:tcPr>
          <w:p w:rsidR="00E00045" w:rsidRPr="00353C5C" w:rsidRDefault="00AD71E9" w:rsidP="00B57C73">
            <w:pPr>
              <w:spacing w:after="0" w:line="276" w:lineRule="auto"/>
              <w:rPr>
                <w:i/>
                <w:sz w:val="22"/>
                <w:szCs w:val="22"/>
              </w:rPr>
            </w:pPr>
            <w:r w:rsidRPr="00353C5C">
              <w:rPr>
                <w:i/>
                <w:sz w:val="22"/>
                <w:szCs w:val="22"/>
              </w:rPr>
              <w:t>35</w:t>
            </w:r>
          </w:p>
        </w:tc>
        <w:tc>
          <w:tcPr>
            <w:tcW w:w="851" w:type="dxa"/>
            <w:shd w:val="clear" w:color="auto" w:fill="auto"/>
            <w:noWrap/>
          </w:tcPr>
          <w:p w:rsidR="00E00045" w:rsidRPr="00353C5C" w:rsidRDefault="00AD71E9" w:rsidP="00B57C73">
            <w:pPr>
              <w:spacing w:after="0" w:line="276" w:lineRule="auto"/>
              <w:rPr>
                <w:i/>
                <w:sz w:val="22"/>
                <w:szCs w:val="22"/>
              </w:rPr>
            </w:pPr>
            <w:r w:rsidRPr="00353C5C">
              <w:rPr>
                <w:i/>
                <w:sz w:val="22"/>
                <w:szCs w:val="22"/>
              </w:rPr>
              <w:t>60</w:t>
            </w:r>
          </w:p>
        </w:tc>
        <w:tc>
          <w:tcPr>
            <w:tcW w:w="708" w:type="dxa"/>
            <w:shd w:val="clear" w:color="auto" w:fill="auto"/>
          </w:tcPr>
          <w:p w:rsidR="00E00045" w:rsidRPr="00353C5C" w:rsidRDefault="00AD71E9" w:rsidP="00B57C73">
            <w:pPr>
              <w:spacing w:after="0" w:line="276" w:lineRule="auto"/>
              <w:rPr>
                <w:i/>
                <w:sz w:val="22"/>
                <w:szCs w:val="22"/>
              </w:rPr>
            </w:pPr>
            <w:r w:rsidRPr="00353C5C">
              <w:rPr>
                <w:i/>
                <w:sz w:val="22"/>
                <w:szCs w:val="22"/>
              </w:rPr>
              <w:t>85</w:t>
            </w:r>
          </w:p>
        </w:tc>
        <w:tc>
          <w:tcPr>
            <w:tcW w:w="709" w:type="dxa"/>
            <w:shd w:val="clear" w:color="auto" w:fill="auto"/>
          </w:tcPr>
          <w:p w:rsidR="00E00045" w:rsidRPr="00353C5C" w:rsidRDefault="00AD71E9" w:rsidP="00B57C73">
            <w:pPr>
              <w:spacing w:after="0" w:line="276" w:lineRule="auto"/>
              <w:rPr>
                <w:i/>
                <w:sz w:val="22"/>
                <w:szCs w:val="22"/>
              </w:rPr>
            </w:pPr>
            <w:r w:rsidRPr="00353C5C">
              <w:rPr>
                <w:i/>
                <w:sz w:val="22"/>
                <w:szCs w:val="22"/>
              </w:rPr>
              <w:t>110</w:t>
            </w:r>
          </w:p>
        </w:tc>
        <w:tc>
          <w:tcPr>
            <w:tcW w:w="709" w:type="dxa"/>
            <w:shd w:val="clear" w:color="auto" w:fill="auto"/>
          </w:tcPr>
          <w:p w:rsidR="00E00045" w:rsidRPr="00353C5C" w:rsidRDefault="00AD71E9" w:rsidP="00B57C73">
            <w:pPr>
              <w:spacing w:after="0" w:line="276" w:lineRule="auto"/>
              <w:rPr>
                <w:i/>
                <w:sz w:val="22"/>
                <w:szCs w:val="22"/>
              </w:rPr>
            </w:pPr>
            <w:r w:rsidRPr="00353C5C">
              <w:rPr>
                <w:i/>
                <w:sz w:val="22"/>
                <w:szCs w:val="22"/>
              </w:rPr>
              <w:t>150</w:t>
            </w:r>
          </w:p>
        </w:tc>
        <w:tc>
          <w:tcPr>
            <w:tcW w:w="709" w:type="dxa"/>
            <w:shd w:val="clear" w:color="auto" w:fill="auto"/>
          </w:tcPr>
          <w:p w:rsidR="00E00045" w:rsidRPr="00353C5C" w:rsidRDefault="00AD71E9" w:rsidP="00B57C73">
            <w:pPr>
              <w:spacing w:after="0" w:line="276" w:lineRule="auto"/>
              <w:rPr>
                <w:i/>
                <w:sz w:val="22"/>
                <w:szCs w:val="22"/>
              </w:rPr>
            </w:pPr>
            <w:r w:rsidRPr="00353C5C">
              <w:rPr>
                <w:i/>
                <w:sz w:val="22"/>
                <w:szCs w:val="22"/>
              </w:rPr>
              <w:t>180</w:t>
            </w:r>
          </w:p>
        </w:tc>
      </w:tr>
      <w:tr w:rsidR="00E00045" w:rsidRPr="00353C5C" w:rsidTr="00E00045">
        <w:trPr>
          <w:trHeight w:val="549"/>
        </w:trPr>
        <w:tc>
          <w:tcPr>
            <w:tcW w:w="1242" w:type="dxa"/>
            <w:shd w:val="clear" w:color="auto" w:fill="auto"/>
          </w:tcPr>
          <w:p w:rsidR="00E00045" w:rsidRPr="00353C5C" w:rsidRDefault="00E00045" w:rsidP="00B57C73">
            <w:pPr>
              <w:spacing w:line="276" w:lineRule="auto"/>
              <w:rPr>
                <w:b/>
                <w:bCs/>
                <w:i/>
                <w:sz w:val="22"/>
                <w:szCs w:val="22"/>
              </w:rPr>
            </w:pPr>
            <w:r w:rsidRPr="00353C5C">
              <w:rPr>
                <w:b/>
                <w:bCs/>
                <w:i/>
                <w:sz w:val="22"/>
                <w:szCs w:val="22"/>
              </w:rPr>
              <w:t>PG 2.1.e</w:t>
            </w:r>
          </w:p>
        </w:tc>
        <w:tc>
          <w:tcPr>
            <w:tcW w:w="3686" w:type="dxa"/>
            <w:shd w:val="clear" w:color="auto" w:fill="auto"/>
          </w:tcPr>
          <w:p w:rsidR="00E00045" w:rsidRPr="00353C5C" w:rsidRDefault="00E00045" w:rsidP="00B57C73">
            <w:pPr>
              <w:spacing w:after="0" w:line="276" w:lineRule="auto"/>
              <w:rPr>
                <w:i/>
                <w:sz w:val="22"/>
                <w:szCs w:val="22"/>
              </w:rPr>
            </w:pPr>
            <w:r w:rsidRPr="00353C5C">
              <w:rPr>
                <w:i/>
                <w:sz w:val="22"/>
                <w:szCs w:val="22"/>
              </w:rPr>
              <w:t>Ulusal/uluslararası ve yerel projelere rehberlik yapan öğretmen sayısı</w:t>
            </w:r>
          </w:p>
        </w:tc>
        <w:tc>
          <w:tcPr>
            <w:tcW w:w="992" w:type="dxa"/>
            <w:shd w:val="clear" w:color="auto" w:fill="auto"/>
            <w:noWrap/>
          </w:tcPr>
          <w:p w:rsidR="00E00045" w:rsidRPr="00353C5C" w:rsidRDefault="00AD71E9" w:rsidP="00B57C73">
            <w:pPr>
              <w:spacing w:after="0" w:line="276" w:lineRule="auto"/>
              <w:rPr>
                <w:i/>
                <w:sz w:val="22"/>
                <w:szCs w:val="22"/>
              </w:rPr>
            </w:pPr>
            <w:r w:rsidRPr="00353C5C">
              <w:rPr>
                <w:i/>
                <w:sz w:val="22"/>
                <w:szCs w:val="22"/>
              </w:rPr>
              <w:t>2</w:t>
            </w:r>
          </w:p>
        </w:tc>
        <w:tc>
          <w:tcPr>
            <w:tcW w:w="851" w:type="dxa"/>
            <w:shd w:val="clear" w:color="auto" w:fill="auto"/>
            <w:noWrap/>
          </w:tcPr>
          <w:p w:rsidR="00E00045" w:rsidRPr="00353C5C" w:rsidRDefault="00AD71E9" w:rsidP="00B57C73">
            <w:pPr>
              <w:spacing w:after="0" w:line="276" w:lineRule="auto"/>
              <w:rPr>
                <w:i/>
                <w:sz w:val="22"/>
                <w:szCs w:val="22"/>
              </w:rPr>
            </w:pPr>
            <w:r w:rsidRPr="00353C5C">
              <w:rPr>
                <w:i/>
                <w:sz w:val="22"/>
                <w:szCs w:val="22"/>
              </w:rPr>
              <w:t>5</w:t>
            </w:r>
          </w:p>
        </w:tc>
        <w:tc>
          <w:tcPr>
            <w:tcW w:w="708" w:type="dxa"/>
            <w:shd w:val="clear" w:color="auto" w:fill="auto"/>
          </w:tcPr>
          <w:p w:rsidR="00E00045" w:rsidRPr="00353C5C" w:rsidRDefault="00AD71E9" w:rsidP="00B57C73">
            <w:pPr>
              <w:spacing w:after="0" w:line="276" w:lineRule="auto"/>
              <w:rPr>
                <w:i/>
                <w:sz w:val="22"/>
                <w:szCs w:val="22"/>
              </w:rPr>
            </w:pPr>
            <w:r w:rsidRPr="00353C5C">
              <w:rPr>
                <w:i/>
                <w:sz w:val="22"/>
                <w:szCs w:val="22"/>
              </w:rPr>
              <w:t>8</w:t>
            </w:r>
          </w:p>
        </w:tc>
        <w:tc>
          <w:tcPr>
            <w:tcW w:w="709" w:type="dxa"/>
            <w:shd w:val="clear" w:color="auto" w:fill="auto"/>
          </w:tcPr>
          <w:p w:rsidR="00E00045" w:rsidRPr="00353C5C" w:rsidRDefault="00AD71E9" w:rsidP="00B57C73">
            <w:pPr>
              <w:spacing w:after="0" w:line="276" w:lineRule="auto"/>
              <w:rPr>
                <w:i/>
                <w:sz w:val="22"/>
                <w:szCs w:val="22"/>
              </w:rPr>
            </w:pPr>
            <w:r w:rsidRPr="00353C5C">
              <w:rPr>
                <w:i/>
                <w:sz w:val="22"/>
                <w:szCs w:val="22"/>
              </w:rPr>
              <w:t>11</w:t>
            </w:r>
          </w:p>
        </w:tc>
        <w:tc>
          <w:tcPr>
            <w:tcW w:w="709" w:type="dxa"/>
            <w:shd w:val="clear" w:color="auto" w:fill="auto"/>
          </w:tcPr>
          <w:p w:rsidR="00E00045" w:rsidRPr="00353C5C" w:rsidRDefault="00AD71E9" w:rsidP="00B57C73">
            <w:pPr>
              <w:spacing w:after="0" w:line="276" w:lineRule="auto"/>
              <w:rPr>
                <w:i/>
                <w:sz w:val="22"/>
                <w:szCs w:val="22"/>
              </w:rPr>
            </w:pPr>
            <w:r w:rsidRPr="00353C5C">
              <w:rPr>
                <w:i/>
                <w:sz w:val="22"/>
                <w:szCs w:val="22"/>
              </w:rPr>
              <w:t>14</w:t>
            </w:r>
          </w:p>
        </w:tc>
        <w:tc>
          <w:tcPr>
            <w:tcW w:w="709" w:type="dxa"/>
            <w:shd w:val="clear" w:color="auto" w:fill="auto"/>
          </w:tcPr>
          <w:p w:rsidR="00E00045" w:rsidRPr="00353C5C" w:rsidRDefault="00AD71E9" w:rsidP="00B57C73">
            <w:pPr>
              <w:spacing w:after="0" w:line="276" w:lineRule="auto"/>
              <w:rPr>
                <w:i/>
                <w:sz w:val="22"/>
                <w:szCs w:val="22"/>
              </w:rPr>
            </w:pPr>
            <w:r w:rsidRPr="00353C5C">
              <w:rPr>
                <w:i/>
                <w:sz w:val="22"/>
                <w:szCs w:val="22"/>
              </w:rPr>
              <w:t>16</w:t>
            </w:r>
          </w:p>
        </w:tc>
      </w:tr>
      <w:tr w:rsidR="00E00045" w:rsidRPr="00353C5C" w:rsidTr="00E00045">
        <w:trPr>
          <w:trHeight w:val="549"/>
        </w:trPr>
        <w:tc>
          <w:tcPr>
            <w:tcW w:w="1242" w:type="dxa"/>
            <w:shd w:val="clear" w:color="auto" w:fill="auto"/>
          </w:tcPr>
          <w:p w:rsidR="00E00045" w:rsidRPr="00353C5C" w:rsidRDefault="00E00045" w:rsidP="00B57C73">
            <w:pPr>
              <w:spacing w:line="276" w:lineRule="auto"/>
              <w:rPr>
                <w:b/>
                <w:bCs/>
                <w:i/>
                <w:sz w:val="22"/>
                <w:szCs w:val="22"/>
              </w:rPr>
            </w:pPr>
            <w:r w:rsidRPr="00353C5C">
              <w:rPr>
                <w:b/>
                <w:bCs/>
                <w:i/>
                <w:sz w:val="22"/>
                <w:szCs w:val="22"/>
              </w:rPr>
              <w:t>PG 2.1.f</w:t>
            </w:r>
          </w:p>
        </w:tc>
        <w:tc>
          <w:tcPr>
            <w:tcW w:w="3686" w:type="dxa"/>
            <w:shd w:val="clear" w:color="auto" w:fill="auto"/>
          </w:tcPr>
          <w:p w:rsidR="00E00045" w:rsidRPr="00353C5C" w:rsidRDefault="00E00045" w:rsidP="00B57C73">
            <w:pPr>
              <w:spacing w:after="0" w:line="276" w:lineRule="auto"/>
              <w:rPr>
                <w:i/>
                <w:sz w:val="22"/>
                <w:szCs w:val="22"/>
              </w:rPr>
            </w:pPr>
            <w:r w:rsidRPr="00353C5C">
              <w:rPr>
                <w:i/>
                <w:sz w:val="22"/>
                <w:szCs w:val="22"/>
              </w:rPr>
              <w:t>Okul bünyesinde yürütülen proje sayısı</w:t>
            </w:r>
          </w:p>
        </w:tc>
        <w:tc>
          <w:tcPr>
            <w:tcW w:w="992" w:type="dxa"/>
            <w:shd w:val="clear" w:color="auto" w:fill="auto"/>
            <w:noWrap/>
          </w:tcPr>
          <w:p w:rsidR="00E00045" w:rsidRPr="00353C5C" w:rsidRDefault="00AD71E9" w:rsidP="00B57C73">
            <w:pPr>
              <w:spacing w:after="0" w:line="276" w:lineRule="auto"/>
              <w:rPr>
                <w:i/>
                <w:sz w:val="22"/>
                <w:szCs w:val="22"/>
              </w:rPr>
            </w:pPr>
            <w:r w:rsidRPr="00353C5C">
              <w:rPr>
                <w:i/>
                <w:sz w:val="22"/>
                <w:szCs w:val="22"/>
              </w:rPr>
              <w:t>3</w:t>
            </w:r>
          </w:p>
        </w:tc>
        <w:tc>
          <w:tcPr>
            <w:tcW w:w="851" w:type="dxa"/>
            <w:shd w:val="clear" w:color="auto" w:fill="auto"/>
            <w:noWrap/>
          </w:tcPr>
          <w:p w:rsidR="00E00045" w:rsidRPr="00353C5C" w:rsidRDefault="00AD71E9" w:rsidP="00B57C73">
            <w:pPr>
              <w:spacing w:after="0" w:line="276" w:lineRule="auto"/>
              <w:rPr>
                <w:i/>
                <w:sz w:val="22"/>
                <w:szCs w:val="22"/>
              </w:rPr>
            </w:pPr>
            <w:r w:rsidRPr="00353C5C">
              <w:rPr>
                <w:i/>
                <w:sz w:val="22"/>
                <w:szCs w:val="22"/>
              </w:rPr>
              <w:t>5</w:t>
            </w:r>
          </w:p>
        </w:tc>
        <w:tc>
          <w:tcPr>
            <w:tcW w:w="708" w:type="dxa"/>
            <w:shd w:val="clear" w:color="auto" w:fill="auto"/>
          </w:tcPr>
          <w:p w:rsidR="00E00045" w:rsidRPr="00353C5C" w:rsidRDefault="00AD71E9" w:rsidP="00B57C73">
            <w:pPr>
              <w:spacing w:after="0" w:line="276" w:lineRule="auto"/>
              <w:rPr>
                <w:i/>
                <w:sz w:val="22"/>
                <w:szCs w:val="22"/>
              </w:rPr>
            </w:pPr>
            <w:r w:rsidRPr="00353C5C">
              <w:rPr>
                <w:i/>
                <w:sz w:val="22"/>
                <w:szCs w:val="22"/>
              </w:rPr>
              <w:t>7</w:t>
            </w:r>
          </w:p>
        </w:tc>
        <w:tc>
          <w:tcPr>
            <w:tcW w:w="709" w:type="dxa"/>
            <w:shd w:val="clear" w:color="auto" w:fill="auto"/>
          </w:tcPr>
          <w:p w:rsidR="00E00045" w:rsidRPr="00353C5C" w:rsidRDefault="00AD71E9" w:rsidP="00B57C73">
            <w:pPr>
              <w:spacing w:after="0" w:line="276" w:lineRule="auto"/>
              <w:rPr>
                <w:i/>
                <w:sz w:val="22"/>
                <w:szCs w:val="22"/>
              </w:rPr>
            </w:pPr>
            <w:r w:rsidRPr="00353C5C">
              <w:rPr>
                <w:i/>
                <w:sz w:val="22"/>
                <w:szCs w:val="22"/>
              </w:rPr>
              <w:t>9</w:t>
            </w:r>
          </w:p>
        </w:tc>
        <w:tc>
          <w:tcPr>
            <w:tcW w:w="709" w:type="dxa"/>
            <w:shd w:val="clear" w:color="auto" w:fill="auto"/>
          </w:tcPr>
          <w:p w:rsidR="00E00045" w:rsidRPr="00353C5C" w:rsidRDefault="00E00045" w:rsidP="00B57C73">
            <w:pPr>
              <w:spacing w:after="0" w:line="276" w:lineRule="auto"/>
              <w:rPr>
                <w:i/>
                <w:sz w:val="22"/>
                <w:szCs w:val="22"/>
              </w:rPr>
            </w:pPr>
            <w:r w:rsidRPr="00353C5C">
              <w:rPr>
                <w:i/>
                <w:sz w:val="22"/>
                <w:szCs w:val="22"/>
              </w:rPr>
              <w:t>11</w:t>
            </w:r>
          </w:p>
        </w:tc>
        <w:tc>
          <w:tcPr>
            <w:tcW w:w="709" w:type="dxa"/>
            <w:shd w:val="clear" w:color="auto" w:fill="auto"/>
          </w:tcPr>
          <w:p w:rsidR="00E00045" w:rsidRPr="00353C5C" w:rsidRDefault="00E00045" w:rsidP="00B57C73">
            <w:pPr>
              <w:spacing w:after="0" w:line="276" w:lineRule="auto"/>
              <w:rPr>
                <w:i/>
                <w:sz w:val="22"/>
                <w:szCs w:val="22"/>
              </w:rPr>
            </w:pPr>
            <w:r w:rsidRPr="00353C5C">
              <w:rPr>
                <w:i/>
                <w:sz w:val="22"/>
                <w:szCs w:val="22"/>
              </w:rPr>
              <w:t>15</w:t>
            </w:r>
          </w:p>
        </w:tc>
      </w:tr>
    </w:tbl>
    <w:p w:rsidR="00E00045" w:rsidRPr="00353C5C" w:rsidRDefault="00E00045" w:rsidP="00B57C73">
      <w:pPr>
        <w:spacing w:line="276" w:lineRule="auto"/>
        <w:rPr>
          <w:b/>
          <w:i/>
          <w:sz w:val="28"/>
        </w:rPr>
      </w:pPr>
    </w:p>
    <w:p w:rsidR="00FE646E" w:rsidRDefault="00FE646E" w:rsidP="00B57C73">
      <w:pPr>
        <w:spacing w:line="276" w:lineRule="auto"/>
        <w:rPr>
          <w:b/>
          <w:i/>
          <w:sz w:val="28"/>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42"/>
        <w:gridCol w:w="2666"/>
        <w:gridCol w:w="1019"/>
        <w:gridCol w:w="858"/>
        <w:gridCol w:w="701"/>
        <w:gridCol w:w="675"/>
        <w:gridCol w:w="877"/>
        <w:gridCol w:w="753"/>
      </w:tblGrid>
      <w:tr w:rsidR="00FE646E" w:rsidRPr="00383A50" w:rsidTr="00FE646E">
        <w:trPr>
          <w:trHeight w:val="261"/>
        </w:trPr>
        <w:tc>
          <w:tcPr>
            <w:tcW w:w="847" w:type="dxa"/>
            <w:vMerge w:val="restart"/>
            <w:shd w:val="clear" w:color="auto" w:fill="auto"/>
            <w:noWrap/>
            <w:vAlign w:val="center"/>
            <w:hideMark/>
          </w:tcPr>
          <w:p w:rsidR="00FE646E" w:rsidRPr="00383A50" w:rsidRDefault="00FE646E" w:rsidP="0041111E">
            <w:pPr>
              <w:spacing w:after="0" w:line="240" w:lineRule="auto"/>
              <w:rPr>
                <w:rFonts w:ascii="Times New Roman" w:hAnsi="Times New Roman"/>
                <w:b/>
                <w:bCs/>
                <w:szCs w:val="24"/>
              </w:rPr>
            </w:pPr>
            <w:r w:rsidRPr="00383A50">
              <w:rPr>
                <w:rFonts w:ascii="Times New Roman" w:hAnsi="Times New Roman"/>
                <w:b/>
                <w:bCs/>
                <w:szCs w:val="24"/>
              </w:rPr>
              <w:lastRenderedPageBreak/>
              <w:t>No</w:t>
            </w:r>
          </w:p>
        </w:tc>
        <w:tc>
          <w:tcPr>
            <w:tcW w:w="4508" w:type="dxa"/>
            <w:gridSpan w:val="2"/>
            <w:vMerge w:val="restart"/>
            <w:shd w:val="clear" w:color="auto" w:fill="auto"/>
            <w:vAlign w:val="center"/>
            <w:hideMark/>
          </w:tcPr>
          <w:p w:rsidR="00FE646E" w:rsidRPr="00383A50" w:rsidRDefault="00FE646E" w:rsidP="0041111E">
            <w:pPr>
              <w:spacing w:after="0" w:line="240" w:lineRule="auto"/>
              <w:rPr>
                <w:rFonts w:ascii="Times New Roman" w:hAnsi="Times New Roman"/>
                <w:b/>
                <w:bCs/>
                <w:szCs w:val="24"/>
              </w:rPr>
            </w:pPr>
            <w:r w:rsidRPr="00383A50">
              <w:rPr>
                <w:rFonts w:ascii="Times New Roman" w:hAnsi="Times New Roman"/>
                <w:b/>
                <w:bCs/>
                <w:szCs w:val="24"/>
              </w:rPr>
              <w:t>PERFORMANS</w:t>
            </w:r>
          </w:p>
          <w:p w:rsidR="00FE646E" w:rsidRPr="00383A50" w:rsidRDefault="00FE646E" w:rsidP="0041111E">
            <w:pPr>
              <w:spacing w:after="0" w:line="240" w:lineRule="auto"/>
              <w:rPr>
                <w:rFonts w:ascii="Times New Roman" w:hAnsi="Times New Roman"/>
                <w:b/>
                <w:bCs/>
                <w:szCs w:val="24"/>
              </w:rPr>
            </w:pPr>
            <w:r w:rsidRPr="00383A50">
              <w:rPr>
                <w:rFonts w:ascii="Times New Roman" w:hAnsi="Times New Roman"/>
                <w:b/>
                <w:bCs/>
                <w:szCs w:val="24"/>
              </w:rPr>
              <w:t>GÖSTERGESİ</w:t>
            </w:r>
          </w:p>
        </w:tc>
        <w:tc>
          <w:tcPr>
            <w:tcW w:w="1019" w:type="dxa"/>
            <w:shd w:val="clear" w:color="auto" w:fill="auto"/>
            <w:vAlign w:val="center"/>
          </w:tcPr>
          <w:p w:rsidR="00FE646E" w:rsidRPr="00383A50" w:rsidRDefault="00FE646E" w:rsidP="0041111E">
            <w:pPr>
              <w:spacing w:after="0" w:line="240" w:lineRule="auto"/>
              <w:rPr>
                <w:rFonts w:ascii="Times New Roman" w:hAnsi="Times New Roman"/>
                <w:b/>
                <w:bCs/>
                <w:szCs w:val="24"/>
              </w:rPr>
            </w:pPr>
            <w:r w:rsidRPr="00383A50">
              <w:rPr>
                <w:rFonts w:ascii="Times New Roman" w:hAnsi="Times New Roman"/>
                <w:b/>
                <w:bCs/>
                <w:szCs w:val="24"/>
              </w:rPr>
              <w:t>Mevcut</w:t>
            </w:r>
          </w:p>
        </w:tc>
        <w:tc>
          <w:tcPr>
            <w:tcW w:w="3864" w:type="dxa"/>
            <w:gridSpan w:val="5"/>
            <w:shd w:val="clear" w:color="auto" w:fill="auto"/>
            <w:vAlign w:val="center"/>
          </w:tcPr>
          <w:p w:rsidR="00FE646E" w:rsidRPr="00383A50" w:rsidRDefault="00FE646E" w:rsidP="0041111E">
            <w:pPr>
              <w:spacing w:after="0" w:line="240" w:lineRule="auto"/>
              <w:rPr>
                <w:rFonts w:ascii="Times New Roman" w:hAnsi="Times New Roman"/>
                <w:b/>
                <w:bCs/>
                <w:szCs w:val="24"/>
              </w:rPr>
            </w:pPr>
            <w:r w:rsidRPr="00383A50">
              <w:rPr>
                <w:rFonts w:ascii="Times New Roman" w:hAnsi="Times New Roman"/>
                <w:b/>
                <w:bCs/>
                <w:szCs w:val="24"/>
              </w:rPr>
              <w:t>HEDEF</w:t>
            </w:r>
          </w:p>
        </w:tc>
      </w:tr>
      <w:tr w:rsidR="00FE646E" w:rsidRPr="00383A50" w:rsidTr="00FE646E">
        <w:trPr>
          <w:trHeight w:val="192"/>
        </w:trPr>
        <w:tc>
          <w:tcPr>
            <w:tcW w:w="847" w:type="dxa"/>
            <w:vMerge/>
            <w:shd w:val="clear" w:color="auto" w:fill="auto"/>
            <w:vAlign w:val="center"/>
            <w:hideMark/>
          </w:tcPr>
          <w:p w:rsidR="00FE646E" w:rsidRPr="00383A50" w:rsidRDefault="00FE646E" w:rsidP="0041111E">
            <w:pPr>
              <w:spacing w:after="0" w:line="240" w:lineRule="auto"/>
              <w:rPr>
                <w:rFonts w:ascii="Times New Roman" w:hAnsi="Times New Roman"/>
                <w:b/>
                <w:bCs/>
                <w:szCs w:val="24"/>
              </w:rPr>
            </w:pPr>
          </w:p>
        </w:tc>
        <w:tc>
          <w:tcPr>
            <w:tcW w:w="4508" w:type="dxa"/>
            <w:gridSpan w:val="2"/>
            <w:vMerge/>
            <w:shd w:val="clear" w:color="auto" w:fill="auto"/>
            <w:vAlign w:val="center"/>
            <w:hideMark/>
          </w:tcPr>
          <w:p w:rsidR="00FE646E" w:rsidRPr="00383A50" w:rsidRDefault="00FE646E" w:rsidP="0041111E">
            <w:pPr>
              <w:spacing w:after="0" w:line="240" w:lineRule="auto"/>
              <w:rPr>
                <w:rFonts w:ascii="Times New Roman" w:hAnsi="Times New Roman"/>
                <w:b/>
                <w:bCs/>
                <w:szCs w:val="24"/>
              </w:rPr>
            </w:pPr>
          </w:p>
        </w:tc>
        <w:tc>
          <w:tcPr>
            <w:tcW w:w="1019" w:type="dxa"/>
            <w:shd w:val="clear" w:color="auto" w:fill="auto"/>
            <w:noWrap/>
            <w:vAlign w:val="center"/>
            <w:hideMark/>
          </w:tcPr>
          <w:p w:rsidR="00FE646E" w:rsidRPr="00FE646E" w:rsidRDefault="00FE646E" w:rsidP="0041111E">
            <w:pPr>
              <w:spacing w:after="0" w:line="240" w:lineRule="auto"/>
              <w:rPr>
                <w:rFonts w:ascii="Times New Roman" w:hAnsi="Times New Roman"/>
                <w:b/>
                <w:bCs/>
                <w:sz w:val="22"/>
                <w:szCs w:val="22"/>
              </w:rPr>
            </w:pPr>
            <w:r w:rsidRPr="00FE646E">
              <w:rPr>
                <w:rFonts w:ascii="Times New Roman" w:hAnsi="Times New Roman"/>
                <w:b/>
                <w:bCs/>
                <w:sz w:val="22"/>
                <w:szCs w:val="22"/>
              </w:rPr>
              <w:t>2018</w:t>
            </w:r>
          </w:p>
        </w:tc>
        <w:tc>
          <w:tcPr>
            <w:tcW w:w="858" w:type="dxa"/>
            <w:shd w:val="clear" w:color="auto" w:fill="auto"/>
            <w:noWrap/>
            <w:vAlign w:val="center"/>
            <w:hideMark/>
          </w:tcPr>
          <w:p w:rsidR="00FE646E" w:rsidRPr="00FE646E" w:rsidRDefault="00FE646E" w:rsidP="0041111E">
            <w:pPr>
              <w:spacing w:after="0" w:line="240" w:lineRule="auto"/>
              <w:rPr>
                <w:rFonts w:ascii="Times New Roman" w:hAnsi="Times New Roman"/>
                <w:b/>
                <w:bCs/>
                <w:sz w:val="22"/>
                <w:szCs w:val="22"/>
              </w:rPr>
            </w:pPr>
            <w:r w:rsidRPr="00FE646E">
              <w:rPr>
                <w:rFonts w:ascii="Times New Roman" w:hAnsi="Times New Roman"/>
                <w:b/>
                <w:bCs/>
                <w:sz w:val="22"/>
                <w:szCs w:val="22"/>
              </w:rPr>
              <w:t>2019</w:t>
            </w:r>
          </w:p>
        </w:tc>
        <w:tc>
          <w:tcPr>
            <w:tcW w:w="701" w:type="dxa"/>
            <w:vAlign w:val="center"/>
          </w:tcPr>
          <w:p w:rsidR="00FE646E" w:rsidRPr="00FE646E" w:rsidRDefault="00FE646E" w:rsidP="0041111E">
            <w:pPr>
              <w:spacing w:after="0" w:line="240" w:lineRule="auto"/>
              <w:rPr>
                <w:rFonts w:ascii="Times New Roman" w:hAnsi="Times New Roman"/>
                <w:b/>
                <w:bCs/>
                <w:sz w:val="22"/>
                <w:szCs w:val="22"/>
              </w:rPr>
            </w:pPr>
            <w:r w:rsidRPr="00FE646E">
              <w:rPr>
                <w:rFonts w:ascii="Times New Roman" w:hAnsi="Times New Roman"/>
                <w:b/>
                <w:bCs/>
                <w:sz w:val="22"/>
                <w:szCs w:val="22"/>
              </w:rPr>
              <w:t>2020</w:t>
            </w:r>
          </w:p>
        </w:tc>
        <w:tc>
          <w:tcPr>
            <w:tcW w:w="675" w:type="dxa"/>
            <w:vAlign w:val="center"/>
          </w:tcPr>
          <w:p w:rsidR="00FE646E" w:rsidRPr="00FE646E" w:rsidRDefault="00FE646E" w:rsidP="0041111E">
            <w:pPr>
              <w:spacing w:after="0" w:line="240" w:lineRule="auto"/>
              <w:rPr>
                <w:rFonts w:ascii="Times New Roman" w:hAnsi="Times New Roman"/>
                <w:b/>
                <w:bCs/>
                <w:sz w:val="22"/>
                <w:szCs w:val="22"/>
              </w:rPr>
            </w:pPr>
            <w:r w:rsidRPr="00FE646E">
              <w:rPr>
                <w:rFonts w:ascii="Times New Roman" w:hAnsi="Times New Roman"/>
                <w:b/>
                <w:bCs/>
                <w:sz w:val="22"/>
                <w:szCs w:val="22"/>
              </w:rPr>
              <w:t>2021</w:t>
            </w:r>
          </w:p>
        </w:tc>
        <w:tc>
          <w:tcPr>
            <w:tcW w:w="877" w:type="dxa"/>
            <w:vAlign w:val="center"/>
          </w:tcPr>
          <w:p w:rsidR="00FE646E" w:rsidRPr="00FE646E" w:rsidRDefault="00FE646E" w:rsidP="0041111E">
            <w:pPr>
              <w:spacing w:after="0" w:line="240" w:lineRule="auto"/>
              <w:rPr>
                <w:rFonts w:ascii="Times New Roman" w:hAnsi="Times New Roman"/>
                <w:b/>
                <w:bCs/>
                <w:sz w:val="22"/>
                <w:szCs w:val="22"/>
              </w:rPr>
            </w:pPr>
            <w:r w:rsidRPr="00FE646E">
              <w:rPr>
                <w:rFonts w:ascii="Times New Roman" w:hAnsi="Times New Roman"/>
                <w:b/>
                <w:bCs/>
                <w:sz w:val="22"/>
                <w:szCs w:val="22"/>
              </w:rPr>
              <w:t>2022</w:t>
            </w:r>
          </w:p>
        </w:tc>
        <w:tc>
          <w:tcPr>
            <w:tcW w:w="753" w:type="dxa"/>
            <w:vAlign w:val="center"/>
          </w:tcPr>
          <w:p w:rsidR="00FE646E" w:rsidRPr="00FE646E" w:rsidRDefault="00FE646E" w:rsidP="0041111E">
            <w:pPr>
              <w:spacing w:after="0" w:line="240" w:lineRule="auto"/>
              <w:rPr>
                <w:rFonts w:ascii="Times New Roman" w:hAnsi="Times New Roman"/>
                <w:b/>
                <w:bCs/>
                <w:sz w:val="22"/>
                <w:szCs w:val="22"/>
              </w:rPr>
            </w:pPr>
            <w:r w:rsidRPr="00FE646E">
              <w:rPr>
                <w:rFonts w:ascii="Times New Roman" w:hAnsi="Times New Roman"/>
                <w:b/>
                <w:bCs/>
                <w:sz w:val="22"/>
                <w:szCs w:val="22"/>
              </w:rPr>
              <w:t>2023</w:t>
            </w:r>
          </w:p>
        </w:tc>
      </w:tr>
      <w:tr w:rsidR="00FE646E" w:rsidRPr="00383A50" w:rsidTr="00FE646E">
        <w:trPr>
          <w:trHeight w:val="340"/>
        </w:trPr>
        <w:tc>
          <w:tcPr>
            <w:tcW w:w="847" w:type="dxa"/>
            <w:shd w:val="clear" w:color="auto" w:fill="auto"/>
            <w:vAlign w:val="center"/>
          </w:tcPr>
          <w:p w:rsidR="00FE646E" w:rsidRPr="00BC663C" w:rsidRDefault="00FE646E" w:rsidP="0041111E">
            <w:pPr>
              <w:rPr>
                <w:rFonts w:ascii="Times New Roman" w:hAnsi="Times New Roman"/>
                <w:color w:val="FF0000"/>
                <w:sz w:val="18"/>
                <w:szCs w:val="18"/>
              </w:rPr>
            </w:pPr>
            <w:r w:rsidRPr="00BC663C">
              <w:rPr>
                <w:rFonts w:ascii="Times New Roman" w:hAnsi="Times New Roman"/>
                <w:b/>
                <w:bCs/>
                <w:color w:val="FF0000"/>
                <w:sz w:val="18"/>
                <w:szCs w:val="18"/>
              </w:rPr>
              <w:t>PG.</w:t>
            </w:r>
          </w:p>
        </w:tc>
        <w:tc>
          <w:tcPr>
            <w:tcW w:w="4508" w:type="dxa"/>
            <w:gridSpan w:val="2"/>
            <w:shd w:val="clear" w:color="auto" w:fill="auto"/>
            <w:vAlign w:val="center"/>
          </w:tcPr>
          <w:p w:rsidR="00FE646E" w:rsidRPr="00383A50" w:rsidRDefault="00FE646E" w:rsidP="0041111E">
            <w:pPr>
              <w:spacing w:after="0" w:line="240" w:lineRule="auto"/>
              <w:rPr>
                <w:rFonts w:ascii="Times New Roman" w:hAnsi="Times New Roman"/>
                <w:szCs w:val="24"/>
              </w:rPr>
            </w:pPr>
            <w:r w:rsidRPr="00383A50">
              <w:rPr>
                <w:rFonts w:ascii="Times New Roman" w:hAnsi="Times New Roman"/>
                <w:szCs w:val="24"/>
              </w:rPr>
              <w:t>Yabancı dil dersi yılsonu puan ortalaması</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77</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80</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82</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84</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86</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87</w:t>
            </w:r>
          </w:p>
        </w:tc>
      </w:tr>
      <w:tr w:rsidR="00FE646E" w:rsidRPr="00383A50" w:rsidTr="00FE646E">
        <w:trPr>
          <w:trHeight w:val="340"/>
        </w:trPr>
        <w:tc>
          <w:tcPr>
            <w:tcW w:w="847" w:type="dxa"/>
            <w:shd w:val="clear" w:color="auto" w:fill="auto"/>
            <w:vAlign w:val="center"/>
          </w:tcPr>
          <w:p w:rsidR="00FE646E" w:rsidRPr="00BC663C" w:rsidRDefault="00FE646E" w:rsidP="0041111E">
            <w:pPr>
              <w:rPr>
                <w:rFonts w:ascii="Times New Roman" w:hAnsi="Times New Roman"/>
                <w:b/>
                <w:bCs/>
                <w:color w:val="FF0000"/>
                <w:sz w:val="18"/>
                <w:szCs w:val="18"/>
              </w:rPr>
            </w:pPr>
            <w:r w:rsidRPr="00BC663C">
              <w:rPr>
                <w:rFonts w:ascii="Times New Roman" w:hAnsi="Times New Roman"/>
                <w:b/>
                <w:bCs/>
                <w:color w:val="FF0000"/>
                <w:sz w:val="18"/>
                <w:szCs w:val="18"/>
              </w:rPr>
              <w:t>PG.</w:t>
            </w:r>
          </w:p>
        </w:tc>
        <w:tc>
          <w:tcPr>
            <w:tcW w:w="4508" w:type="dxa"/>
            <w:gridSpan w:val="2"/>
            <w:shd w:val="clear" w:color="auto" w:fill="auto"/>
            <w:vAlign w:val="center"/>
          </w:tcPr>
          <w:p w:rsidR="00FE646E" w:rsidRPr="00383A50" w:rsidRDefault="00FE646E" w:rsidP="0041111E">
            <w:pPr>
              <w:spacing w:after="0" w:line="240" w:lineRule="auto"/>
              <w:rPr>
                <w:rFonts w:ascii="Times New Roman" w:hAnsi="Times New Roman"/>
                <w:szCs w:val="24"/>
              </w:rPr>
            </w:pPr>
            <w:r w:rsidRPr="00383A50">
              <w:rPr>
                <w:rFonts w:ascii="Times New Roman" w:hAnsi="Times New Roman"/>
                <w:szCs w:val="24"/>
              </w:rPr>
              <w:t>Öğrenci başına okunan kitap sayısı</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7</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8</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10</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12</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14</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16</w:t>
            </w:r>
          </w:p>
        </w:tc>
      </w:tr>
      <w:tr w:rsidR="00FE646E" w:rsidRPr="00383A50" w:rsidTr="00FE646E">
        <w:trPr>
          <w:trHeight w:val="340"/>
        </w:trPr>
        <w:tc>
          <w:tcPr>
            <w:tcW w:w="847" w:type="dxa"/>
            <w:shd w:val="clear" w:color="auto" w:fill="auto"/>
            <w:vAlign w:val="center"/>
          </w:tcPr>
          <w:p w:rsidR="00FE646E" w:rsidRPr="00BC663C" w:rsidRDefault="00FE646E" w:rsidP="0041111E">
            <w:pPr>
              <w:rPr>
                <w:color w:val="FF0000"/>
                <w:sz w:val="18"/>
                <w:szCs w:val="18"/>
              </w:rPr>
            </w:pPr>
            <w:r w:rsidRPr="00BC663C">
              <w:rPr>
                <w:rFonts w:ascii="Times New Roman" w:hAnsi="Times New Roman"/>
                <w:b/>
                <w:bCs/>
                <w:color w:val="FF0000"/>
                <w:sz w:val="18"/>
                <w:szCs w:val="18"/>
              </w:rPr>
              <w:t>PG.</w:t>
            </w:r>
          </w:p>
        </w:tc>
        <w:tc>
          <w:tcPr>
            <w:tcW w:w="4508" w:type="dxa"/>
            <w:gridSpan w:val="2"/>
            <w:shd w:val="clear" w:color="auto" w:fill="auto"/>
            <w:vAlign w:val="center"/>
          </w:tcPr>
          <w:p w:rsidR="00FE646E" w:rsidRPr="00383A50" w:rsidRDefault="00FE646E" w:rsidP="0041111E">
            <w:pPr>
              <w:spacing w:after="0" w:line="240" w:lineRule="auto"/>
              <w:rPr>
                <w:rFonts w:ascii="Times New Roman" w:hAnsi="Times New Roman"/>
                <w:szCs w:val="24"/>
              </w:rPr>
            </w:pPr>
            <w:r w:rsidRPr="00383A50">
              <w:rPr>
                <w:rFonts w:ascii="Times New Roman" w:hAnsi="Times New Roman"/>
                <w:szCs w:val="24"/>
              </w:rPr>
              <w:t xml:space="preserve">Okul </w:t>
            </w:r>
            <w:r>
              <w:rPr>
                <w:rFonts w:ascii="Times New Roman" w:hAnsi="Times New Roman"/>
                <w:szCs w:val="24"/>
              </w:rPr>
              <w:t>D</w:t>
            </w:r>
            <w:r w:rsidRPr="00383A50">
              <w:rPr>
                <w:rFonts w:ascii="Times New Roman" w:hAnsi="Times New Roman"/>
                <w:szCs w:val="24"/>
              </w:rPr>
              <w:t xml:space="preserve">ışı </w:t>
            </w:r>
            <w:r>
              <w:rPr>
                <w:rFonts w:ascii="Times New Roman" w:hAnsi="Times New Roman"/>
                <w:szCs w:val="24"/>
              </w:rPr>
              <w:t>Ö</w:t>
            </w:r>
            <w:r w:rsidRPr="00383A50">
              <w:rPr>
                <w:rFonts w:ascii="Times New Roman" w:hAnsi="Times New Roman"/>
                <w:szCs w:val="24"/>
              </w:rPr>
              <w:t>ğrenme</w:t>
            </w:r>
            <w:r>
              <w:rPr>
                <w:rFonts w:ascii="Times New Roman" w:hAnsi="Times New Roman"/>
                <w:szCs w:val="24"/>
              </w:rPr>
              <w:t xml:space="preserve"> Ortamlarına</w:t>
            </w:r>
            <w:r w:rsidRPr="00383A50">
              <w:rPr>
                <w:rFonts w:ascii="Times New Roman" w:hAnsi="Times New Roman"/>
                <w:szCs w:val="24"/>
              </w:rPr>
              <w:t xml:space="preserve"> katılan öğrenci oranı</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14</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15</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17</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19</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21</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23</w:t>
            </w:r>
          </w:p>
        </w:tc>
      </w:tr>
      <w:tr w:rsidR="00FE646E" w:rsidRPr="00383A50" w:rsidTr="00FE646E">
        <w:trPr>
          <w:trHeight w:val="340"/>
        </w:trPr>
        <w:tc>
          <w:tcPr>
            <w:tcW w:w="847" w:type="dxa"/>
            <w:shd w:val="clear" w:color="auto" w:fill="auto"/>
            <w:vAlign w:val="center"/>
          </w:tcPr>
          <w:p w:rsidR="00FE646E" w:rsidRPr="00BC663C" w:rsidRDefault="00FE646E" w:rsidP="0041111E">
            <w:pPr>
              <w:rPr>
                <w:color w:val="FF0000"/>
                <w:sz w:val="18"/>
                <w:szCs w:val="18"/>
              </w:rPr>
            </w:pPr>
            <w:r w:rsidRPr="00BC663C">
              <w:rPr>
                <w:rFonts w:ascii="Times New Roman" w:hAnsi="Times New Roman"/>
                <w:b/>
                <w:bCs/>
                <w:color w:val="FF0000"/>
                <w:sz w:val="18"/>
                <w:szCs w:val="18"/>
              </w:rPr>
              <w:t>PG.</w:t>
            </w:r>
          </w:p>
        </w:tc>
        <w:tc>
          <w:tcPr>
            <w:tcW w:w="4508" w:type="dxa"/>
            <w:gridSpan w:val="2"/>
            <w:shd w:val="clear" w:color="auto" w:fill="auto"/>
            <w:vAlign w:val="center"/>
          </w:tcPr>
          <w:p w:rsidR="00FE646E" w:rsidRPr="00383A50" w:rsidRDefault="00FE646E" w:rsidP="0041111E">
            <w:pPr>
              <w:spacing w:after="0" w:line="240" w:lineRule="auto"/>
              <w:rPr>
                <w:rFonts w:ascii="Times New Roman" w:hAnsi="Times New Roman"/>
                <w:szCs w:val="24"/>
              </w:rPr>
            </w:pPr>
            <w:r w:rsidRPr="00383A50">
              <w:rPr>
                <w:rFonts w:ascii="Times New Roman" w:hAnsi="Times New Roman"/>
                <w:szCs w:val="24"/>
              </w:rPr>
              <w:t xml:space="preserve">Rehberlik Servisinde </w:t>
            </w:r>
            <w:r>
              <w:rPr>
                <w:rFonts w:ascii="Times New Roman" w:hAnsi="Times New Roman"/>
                <w:szCs w:val="24"/>
              </w:rPr>
              <w:t>görüşme yapılan öğrenci oranı</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36</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38</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40</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42</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44</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46</w:t>
            </w:r>
          </w:p>
        </w:tc>
      </w:tr>
      <w:tr w:rsidR="00FE646E" w:rsidRPr="00383A50" w:rsidTr="00FE646E">
        <w:trPr>
          <w:trHeight w:val="340"/>
        </w:trPr>
        <w:tc>
          <w:tcPr>
            <w:tcW w:w="847" w:type="dxa"/>
            <w:shd w:val="clear" w:color="auto" w:fill="auto"/>
            <w:vAlign w:val="center"/>
          </w:tcPr>
          <w:p w:rsidR="00FE646E" w:rsidRPr="00171CA2" w:rsidRDefault="00FE646E" w:rsidP="0041111E">
            <w:pPr>
              <w:rPr>
                <w:color w:val="FF0000"/>
              </w:rPr>
            </w:pPr>
            <w:r w:rsidRPr="00171CA2">
              <w:rPr>
                <w:rFonts w:ascii="Times New Roman" w:hAnsi="Times New Roman"/>
                <w:b/>
                <w:bCs/>
                <w:color w:val="FF0000"/>
                <w:szCs w:val="24"/>
              </w:rPr>
              <w:t>PG.</w:t>
            </w:r>
          </w:p>
        </w:tc>
        <w:tc>
          <w:tcPr>
            <w:tcW w:w="4508" w:type="dxa"/>
            <w:gridSpan w:val="2"/>
            <w:shd w:val="clear" w:color="auto" w:fill="auto"/>
            <w:vAlign w:val="center"/>
          </w:tcPr>
          <w:p w:rsidR="00FE646E" w:rsidRPr="00383A50" w:rsidRDefault="00FE646E" w:rsidP="0041111E">
            <w:pPr>
              <w:spacing w:after="0" w:line="240" w:lineRule="auto"/>
              <w:rPr>
                <w:rFonts w:ascii="Times New Roman" w:hAnsi="Times New Roman"/>
                <w:szCs w:val="24"/>
              </w:rPr>
            </w:pPr>
            <w:r w:rsidRPr="00383A50">
              <w:rPr>
                <w:rFonts w:ascii="Times New Roman" w:hAnsi="Times New Roman"/>
                <w:szCs w:val="24"/>
              </w:rPr>
              <w:t>Rehberlik Servisinde velilerle yapılan görüşme sayısı</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69</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80</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100</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120</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140</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160</w:t>
            </w:r>
          </w:p>
        </w:tc>
      </w:tr>
      <w:tr w:rsidR="00FE646E" w:rsidRPr="00383A50" w:rsidTr="00FE646E">
        <w:trPr>
          <w:trHeight w:val="317"/>
        </w:trPr>
        <w:tc>
          <w:tcPr>
            <w:tcW w:w="847" w:type="dxa"/>
            <w:vMerge w:val="restart"/>
            <w:shd w:val="clear" w:color="auto" w:fill="auto"/>
            <w:vAlign w:val="center"/>
          </w:tcPr>
          <w:p w:rsidR="00FE646E" w:rsidRPr="00171CA2" w:rsidRDefault="00FE646E" w:rsidP="0041111E">
            <w:pPr>
              <w:rPr>
                <w:color w:val="FF0000"/>
              </w:rPr>
            </w:pPr>
            <w:r w:rsidRPr="00171CA2">
              <w:rPr>
                <w:rFonts w:ascii="Times New Roman" w:hAnsi="Times New Roman"/>
                <w:b/>
                <w:bCs/>
                <w:color w:val="FF0000"/>
                <w:szCs w:val="24"/>
              </w:rPr>
              <w:t>PG.</w:t>
            </w:r>
          </w:p>
        </w:tc>
        <w:tc>
          <w:tcPr>
            <w:tcW w:w="1842" w:type="dxa"/>
            <w:vMerge w:val="restart"/>
            <w:shd w:val="clear" w:color="auto" w:fill="auto"/>
            <w:vAlign w:val="center"/>
          </w:tcPr>
          <w:p w:rsidR="00FE646E" w:rsidRPr="00383A50" w:rsidRDefault="00FE646E" w:rsidP="0041111E">
            <w:pPr>
              <w:spacing w:after="0" w:line="240" w:lineRule="auto"/>
              <w:rPr>
                <w:rFonts w:ascii="Times New Roman" w:hAnsi="Times New Roman"/>
                <w:szCs w:val="24"/>
              </w:rPr>
            </w:pPr>
            <w:r w:rsidRPr="00383A50">
              <w:rPr>
                <w:rFonts w:ascii="Times New Roman" w:hAnsi="Times New Roman"/>
                <w:szCs w:val="24"/>
              </w:rPr>
              <w:t>Sosyal, kültürel faaliyetlere katılan öğrenci oranı</w:t>
            </w:r>
          </w:p>
        </w:tc>
        <w:tc>
          <w:tcPr>
            <w:tcW w:w="2666" w:type="dxa"/>
            <w:shd w:val="clear" w:color="auto" w:fill="auto"/>
            <w:vAlign w:val="center"/>
          </w:tcPr>
          <w:p w:rsidR="00FE646E" w:rsidRPr="00383A50" w:rsidRDefault="00FE646E" w:rsidP="0041111E">
            <w:pPr>
              <w:spacing w:after="0" w:line="240" w:lineRule="auto"/>
              <w:rPr>
                <w:rFonts w:ascii="Times New Roman" w:hAnsi="Times New Roman"/>
                <w:szCs w:val="24"/>
              </w:rPr>
            </w:pPr>
            <w:r w:rsidRPr="00383A50">
              <w:rPr>
                <w:rFonts w:ascii="Times New Roman" w:hAnsi="Times New Roman"/>
                <w:szCs w:val="24"/>
              </w:rPr>
              <w:t>Edebi (kompozisyon, şiir, tiyatro)</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7</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8</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9</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10</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11</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12</w:t>
            </w:r>
          </w:p>
        </w:tc>
      </w:tr>
      <w:tr w:rsidR="00FE646E" w:rsidRPr="00383A50" w:rsidTr="00FE646E">
        <w:trPr>
          <w:trHeight w:val="447"/>
        </w:trPr>
        <w:tc>
          <w:tcPr>
            <w:tcW w:w="847" w:type="dxa"/>
            <w:vMerge/>
            <w:shd w:val="clear" w:color="auto" w:fill="auto"/>
            <w:vAlign w:val="center"/>
          </w:tcPr>
          <w:p w:rsidR="00FE646E" w:rsidRPr="00383A50" w:rsidRDefault="00FE646E" w:rsidP="0041111E">
            <w:pPr>
              <w:rPr>
                <w:rFonts w:ascii="Times New Roman" w:hAnsi="Times New Roman"/>
                <w:b/>
                <w:bCs/>
                <w:color w:val="FF0000"/>
                <w:szCs w:val="24"/>
              </w:rPr>
            </w:pPr>
          </w:p>
        </w:tc>
        <w:tc>
          <w:tcPr>
            <w:tcW w:w="1842" w:type="dxa"/>
            <w:vMerge/>
            <w:shd w:val="clear" w:color="auto" w:fill="auto"/>
            <w:vAlign w:val="center"/>
          </w:tcPr>
          <w:p w:rsidR="00FE646E" w:rsidRPr="00383A50" w:rsidRDefault="00FE646E" w:rsidP="0041111E">
            <w:pPr>
              <w:spacing w:after="0" w:line="240" w:lineRule="auto"/>
              <w:rPr>
                <w:rFonts w:ascii="Times New Roman" w:hAnsi="Times New Roman"/>
                <w:szCs w:val="24"/>
              </w:rPr>
            </w:pPr>
          </w:p>
        </w:tc>
        <w:tc>
          <w:tcPr>
            <w:tcW w:w="2666" w:type="dxa"/>
            <w:shd w:val="clear" w:color="auto" w:fill="auto"/>
            <w:vAlign w:val="center"/>
          </w:tcPr>
          <w:p w:rsidR="00FE646E" w:rsidRPr="00383A50" w:rsidRDefault="00FE646E" w:rsidP="0041111E">
            <w:pPr>
              <w:spacing w:after="0" w:line="240" w:lineRule="auto"/>
              <w:rPr>
                <w:rFonts w:ascii="Times New Roman" w:hAnsi="Times New Roman"/>
                <w:szCs w:val="24"/>
              </w:rPr>
            </w:pPr>
            <w:r w:rsidRPr="00383A50">
              <w:rPr>
                <w:rFonts w:ascii="Times New Roman" w:hAnsi="Times New Roman"/>
                <w:szCs w:val="24"/>
              </w:rPr>
              <w:t>Sportif</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21</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22</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23</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24</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25</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26</w:t>
            </w:r>
          </w:p>
        </w:tc>
      </w:tr>
      <w:tr w:rsidR="00FE646E" w:rsidRPr="00383A50" w:rsidTr="00FE646E">
        <w:trPr>
          <w:trHeight w:val="149"/>
        </w:trPr>
        <w:tc>
          <w:tcPr>
            <w:tcW w:w="847" w:type="dxa"/>
            <w:vMerge/>
            <w:shd w:val="clear" w:color="auto" w:fill="auto"/>
            <w:vAlign w:val="center"/>
          </w:tcPr>
          <w:p w:rsidR="00FE646E" w:rsidRPr="00383A50" w:rsidRDefault="00FE646E" w:rsidP="0041111E">
            <w:pPr>
              <w:rPr>
                <w:rFonts w:ascii="Times New Roman" w:hAnsi="Times New Roman"/>
                <w:b/>
                <w:bCs/>
                <w:color w:val="FF0000"/>
                <w:szCs w:val="24"/>
              </w:rPr>
            </w:pPr>
          </w:p>
        </w:tc>
        <w:tc>
          <w:tcPr>
            <w:tcW w:w="1842" w:type="dxa"/>
            <w:vMerge/>
            <w:shd w:val="clear" w:color="auto" w:fill="auto"/>
            <w:vAlign w:val="center"/>
          </w:tcPr>
          <w:p w:rsidR="00FE646E" w:rsidRPr="00383A50" w:rsidRDefault="00FE646E" w:rsidP="0041111E">
            <w:pPr>
              <w:spacing w:after="0" w:line="240" w:lineRule="auto"/>
              <w:rPr>
                <w:rFonts w:ascii="Times New Roman" w:hAnsi="Times New Roman"/>
                <w:szCs w:val="24"/>
              </w:rPr>
            </w:pPr>
          </w:p>
        </w:tc>
        <w:tc>
          <w:tcPr>
            <w:tcW w:w="2666" w:type="dxa"/>
            <w:shd w:val="clear" w:color="auto" w:fill="auto"/>
            <w:vAlign w:val="center"/>
          </w:tcPr>
          <w:p w:rsidR="00FE646E" w:rsidRPr="00383A50" w:rsidRDefault="00FE646E" w:rsidP="0041111E">
            <w:pPr>
              <w:spacing w:after="0" w:line="240" w:lineRule="auto"/>
              <w:rPr>
                <w:rFonts w:ascii="Times New Roman" w:hAnsi="Times New Roman"/>
                <w:szCs w:val="24"/>
              </w:rPr>
            </w:pPr>
            <w:r w:rsidRPr="00383A50">
              <w:rPr>
                <w:rFonts w:ascii="Times New Roman" w:hAnsi="Times New Roman"/>
                <w:szCs w:val="24"/>
              </w:rPr>
              <w:t>Sanatsal (müzik, resim vb.)</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11</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12</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13</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14</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15</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16</w:t>
            </w:r>
          </w:p>
        </w:tc>
      </w:tr>
      <w:tr w:rsidR="00FE646E" w:rsidRPr="00383A50" w:rsidTr="00FE646E">
        <w:trPr>
          <w:trHeight w:val="138"/>
        </w:trPr>
        <w:tc>
          <w:tcPr>
            <w:tcW w:w="847" w:type="dxa"/>
            <w:vMerge/>
            <w:shd w:val="clear" w:color="auto" w:fill="auto"/>
            <w:vAlign w:val="center"/>
          </w:tcPr>
          <w:p w:rsidR="00FE646E" w:rsidRPr="00383A50" w:rsidRDefault="00FE646E" w:rsidP="0041111E">
            <w:pPr>
              <w:rPr>
                <w:rFonts w:ascii="Times New Roman" w:hAnsi="Times New Roman"/>
                <w:b/>
                <w:bCs/>
                <w:color w:val="FF0000"/>
                <w:szCs w:val="24"/>
              </w:rPr>
            </w:pPr>
          </w:p>
        </w:tc>
        <w:tc>
          <w:tcPr>
            <w:tcW w:w="1842" w:type="dxa"/>
            <w:vMerge/>
            <w:shd w:val="clear" w:color="auto" w:fill="auto"/>
            <w:vAlign w:val="center"/>
          </w:tcPr>
          <w:p w:rsidR="00FE646E" w:rsidRPr="00383A50" w:rsidRDefault="00FE646E" w:rsidP="0041111E">
            <w:pPr>
              <w:spacing w:after="0" w:line="240" w:lineRule="auto"/>
              <w:rPr>
                <w:rFonts w:ascii="Times New Roman" w:hAnsi="Times New Roman"/>
                <w:szCs w:val="24"/>
              </w:rPr>
            </w:pPr>
          </w:p>
        </w:tc>
        <w:tc>
          <w:tcPr>
            <w:tcW w:w="2666" w:type="dxa"/>
            <w:shd w:val="clear" w:color="auto" w:fill="auto"/>
            <w:vAlign w:val="center"/>
          </w:tcPr>
          <w:p w:rsidR="00FE646E" w:rsidRPr="00383A50" w:rsidRDefault="00FE646E" w:rsidP="0041111E">
            <w:pPr>
              <w:spacing w:after="0" w:line="240" w:lineRule="auto"/>
              <w:rPr>
                <w:rFonts w:ascii="Times New Roman" w:hAnsi="Times New Roman"/>
                <w:szCs w:val="24"/>
              </w:rPr>
            </w:pPr>
            <w:r w:rsidRPr="00383A50">
              <w:rPr>
                <w:rFonts w:ascii="Times New Roman" w:hAnsi="Times New Roman"/>
                <w:szCs w:val="24"/>
              </w:rPr>
              <w:t>Bilimsel</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14</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15</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16</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17</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18</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19</w:t>
            </w:r>
          </w:p>
        </w:tc>
      </w:tr>
      <w:tr w:rsidR="00FE646E" w:rsidRPr="00383A50" w:rsidTr="00FE646E">
        <w:trPr>
          <w:trHeight w:val="142"/>
        </w:trPr>
        <w:tc>
          <w:tcPr>
            <w:tcW w:w="847" w:type="dxa"/>
            <w:vMerge/>
            <w:shd w:val="clear" w:color="auto" w:fill="auto"/>
            <w:vAlign w:val="center"/>
          </w:tcPr>
          <w:p w:rsidR="00FE646E" w:rsidRPr="00383A50" w:rsidRDefault="00FE646E" w:rsidP="0041111E">
            <w:pPr>
              <w:rPr>
                <w:rFonts w:ascii="Times New Roman" w:hAnsi="Times New Roman"/>
                <w:b/>
                <w:bCs/>
                <w:color w:val="FF0000"/>
                <w:szCs w:val="24"/>
              </w:rPr>
            </w:pPr>
          </w:p>
        </w:tc>
        <w:tc>
          <w:tcPr>
            <w:tcW w:w="1842" w:type="dxa"/>
            <w:vMerge/>
            <w:shd w:val="clear" w:color="auto" w:fill="auto"/>
            <w:vAlign w:val="center"/>
          </w:tcPr>
          <w:p w:rsidR="00FE646E" w:rsidRPr="00383A50" w:rsidRDefault="00FE646E" w:rsidP="0041111E">
            <w:pPr>
              <w:spacing w:after="0" w:line="240" w:lineRule="auto"/>
              <w:rPr>
                <w:rFonts w:ascii="Times New Roman" w:hAnsi="Times New Roman"/>
                <w:szCs w:val="24"/>
              </w:rPr>
            </w:pPr>
          </w:p>
        </w:tc>
        <w:tc>
          <w:tcPr>
            <w:tcW w:w="2666" w:type="dxa"/>
            <w:shd w:val="clear" w:color="auto" w:fill="auto"/>
            <w:vAlign w:val="center"/>
          </w:tcPr>
          <w:p w:rsidR="00FE646E" w:rsidRPr="00383A50" w:rsidRDefault="00FE646E" w:rsidP="00FE646E">
            <w:pPr>
              <w:spacing w:after="0" w:line="240" w:lineRule="auto"/>
              <w:rPr>
                <w:rFonts w:ascii="Times New Roman" w:hAnsi="Times New Roman"/>
                <w:szCs w:val="24"/>
              </w:rPr>
            </w:pPr>
            <w:r w:rsidRPr="00383A50">
              <w:rPr>
                <w:rFonts w:ascii="Times New Roman" w:hAnsi="Times New Roman"/>
                <w:szCs w:val="24"/>
              </w:rPr>
              <w:t>Diğer (gezi, fuar, sergi )</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35</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37</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39</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41</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43</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45</w:t>
            </w:r>
          </w:p>
        </w:tc>
      </w:tr>
      <w:tr w:rsidR="00FE646E" w:rsidRPr="00383A50" w:rsidTr="00FE646E">
        <w:trPr>
          <w:trHeight w:val="142"/>
        </w:trPr>
        <w:tc>
          <w:tcPr>
            <w:tcW w:w="847" w:type="dxa"/>
            <w:shd w:val="clear" w:color="auto" w:fill="auto"/>
            <w:vAlign w:val="center"/>
          </w:tcPr>
          <w:p w:rsidR="00FE646E" w:rsidRPr="00383A50" w:rsidRDefault="00FE646E" w:rsidP="0041111E">
            <w:pPr>
              <w:rPr>
                <w:rFonts w:ascii="Times New Roman" w:hAnsi="Times New Roman"/>
                <w:b/>
                <w:bCs/>
                <w:color w:val="FF0000"/>
                <w:szCs w:val="24"/>
              </w:rPr>
            </w:pPr>
            <w:r>
              <w:rPr>
                <w:rFonts w:ascii="Times New Roman" w:hAnsi="Times New Roman"/>
                <w:b/>
                <w:bCs/>
                <w:color w:val="FF0000"/>
                <w:szCs w:val="24"/>
              </w:rPr>
              <w:t>PG.</w:t>
            </w:r>
          </w:p>
        </w:tc>
        <w:tc>
          <w:tcPr>
            <w:tcW w:w="4508" w:type="dxa"/>
            <w:gridSpan w:val="2"/>
            <w:shd w:val="clear" w:color="auto" w:fill="auto"/>
            <w:vAlign w:val="center"/>
          </w:tcPr>
          <w:p w:rsidR="00FE646E" w:rsidRPr="00383A50" w:rsidRDefault="00FE646E" w:rsidP="0041111E">
            <w:pPr>
              <w:spacing w:after="0" w:line="240" w:lineRule="auto"/>
              <w:rPr>
                <w:rFonts w:ascii="Times New Roman" w:hAnsi="Times New Roman"/>
                <w:szCs w:val="24"/>
              </w:rPr>
            </w:pPr>
            <w:r w:rsidRPr="00171CA2">
              <w:rPr>
                <w:rFonts w:ascii="Times New Roman" w:hAnsi="Times New Roman"/>
                <w:szCs w:val="24"/>
              </w:rPr>
              <w:t>Eğitim kayıt bölgelerinde kurulan okul ve mahalle spor kulüplerinden yararlanan öğrenci oranı (%)</w:t>
            </w:r>
          </w:p>
        </w:tc>
        <w:tc>
          <w:tcPr>
            <w:tcW w:w="1019"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35</w:t>
            </w:r>
          </w:p>
        </w:tc>
        <w:tc>
          <w:tcPr>
            <w:tcW w:w="858" w:type="dxa"/>
            <w:shd w:val="clear" w:color="auto" w:fill="auto"/>
            <w:noWrap/>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37</w:t>
            </w:r>
          </w:p>
        </w:tc>
        <w:tc>
          <w:tcPr>
            <w:tcW w:w="701"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39</w:t>
            </w:r>
          </w:p>
        </w:tc>
        <w:tc>
          <w:tcPr>
            <w:tcW w:w="675"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41</w:t>
            </w:r>
          </w:p>
        </w:tc>
        <w:tc>
          <w:tcPr>
            <w:tcW w:w="877"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43</w:t>
            </w:r>
          </w:p>
        </w:tc>
        <w:tc>
          <w:tcPr>
            <w:tcW w:w="753" w:type="dxa"/>
            <w:vAlign w:val="center"/>
          </w:tcPr>
          <w:p w:rsidR="00FE646E" w:rsidRPr="00383A50" w:rsidRDefault="00FE646E" w:rsidP="00FE646E">
            <w:pPr>
              <w:spacing w:after="0" w:line="240" w:lineRule="auto"/>
              <w:jc w:val="center"/>
              <w:rPr>
                <w:rFonts w:ascii="Times New Roman" w:hAnsi="Times New Roman"/>
                <w:szCs w:val="24"/>
              </w:rPr>
            </w:pPr>
            <w:r>
              <w:rPr>
                <w:rFonts w:ascii="Times New Roman" w:hAnsi="Times New Roman"/>
                <w:szCs w:val="24"/>
              </w:rPr>
              <w:t>45</w:t>
            </w:r>
          </w:p>
        </w:tc>
      </w:tr>
    </w:tbl>
    <w:p w:rsidR="00FE646E" w:rsidRDefault="00FE646E" w:rsidP="00B57C73">
      <w:pPr>
        <w:spacing w:line="276" w:lineRule="auto"/>
        <w:rPr>
          <w:b/>
          <w:i/>
          <w:sz w:val="28"/>
        </w:rPr>
      </w:pPr>
    </w:p>
    <w:p w:rsidR="00FE646E" w:rsidRDefault="00FE646E" w:rsidP="00B57C73">
      <w:pPr>
        <w:spacing w:line="276" w:lineRule="auto"/>
        <w:rPr>
          <w:b/>
          <w:i/>
          <w:sz w:val="28"/>
        </w:rPr>
      </w:pPr>
    </w:p>
    <w:p w:rsidR="00E00045" w:rsidRPr="00353C5C" w:rsidRDefault="00E00045" w:rsidP="00B57C73">
      <w:pPr>
        <w:spacing w:line="276" w:lineRule="auto"/>
        <w:rPr>
          <w:b/>
          <w:i/>
          <w:sz w:val="28"/>
        </w:rPr>
      </w:pPr>
      <w:r w:rsidRPr="00353C5C">
        <w:rPr>
          <w:b/>
          <w:i/>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70"/>
        <w:gridCol w:w="3761"/>
        <w:gridCol w:w="2905"/>
        <w:gridCol w:w="1626"/>
      </w:tblGrid>
      <w:tr w:rsidR="00E00045" w:rsidRPr="00353C5C" w:rsidTr="00E00045">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No</w:t>
            </w:r>
          </w:p>
        </w:tc>
        <w:tc>
          <w:tcPr>
            <w:tcW w:w="2075" w:type="pct"/>
            <w:tcBorders>
              <w:top w:val="single" w:sz="4" w:space="0" w:color="9BBB59"/>
              <w:left w:val="nil"/>
              <w:bottom w:val="single" w:sz="4" w:space="0" w:color="9BBB59"/>
              <w:right w:val="nil"/>
            </w:tcBorders>
            <w:shd w:val="clear" w:color="auto" w:fill="9BBB59"/>
            <w:noWrap/>
            <w:hideMark/>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İfadesi</w:t>
            </w:r>
          </w:p>
        </w:tc>
        <w:tc>
          <w:tcPr>
            <w:tcW w:w="1603" w:type="pct"/>
            <w:tcBorders>
              <w:top w:val="single" w:sz="4" w:space="0" w:color="9BBB59"/>
              <w:left w:val="nil"/>
              <w:bottom w:val="single" w:sz="4" w:space="0" w:color="9BBB59"/>
              <w:right w:val="nil"/>
            </w:tcBorders>
            <w:shd w:val="clear" w:color="auto" w:fill="9BBB59"/>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Tarihi</w:t>
            </w:r>
          </w:p>
        </w:tc>
      </w:tr>
      <w:tr w:rsidR="00E00045" w:rsidRPr="00353C5C" w:rsidTr="00E00045">
        <w:trPr>
          <w:trHeight w:val="567"/>
        </w:trPr>
        <w:tc>
          <w:tcPr>
            <w:tcW w:w="425" w:type="pct"/>
            <w:shd w:val="clear" w:color="auto" w:fill="EAF1DD"/>
            <w:noWrap/>
            <w:hideMark/>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2.1.1.</w:t>
            </w:r>
          </w:p>
        </w:tc>
        <w:tc>
          <w:tcPr>
            <w:tcW w:w="2075"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Yazılı sonuçları öğrenci bazında takip edilerek gelişimleri takip edilecektir.</w:t>
            </w:r>
          </w:p>
        </w:tc>
        <w:tc>
          <w:tcPr>
            <w:tcW w:w="1603"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Tüm öğretmenler</w:t>
            </w:r>
          </w:p>
        </w:tc>
        <w:tc>
          <w:tcPr>
            <w:tcW w:w="897" w:type="pct"/>
            <w:shd w:val="clear" w:color="auto" w:fill="EAF1DD"/>
          </w:tcPr>
          <w:p w:rsidR="00E00045" w:rsidRPr="00353C5C" w:rsidRDefault="00AD71E9" w:rsidP="00B57C73">
            <w:pPr>
              <w:spacing w:after="0" w:line="276" w:lineRule="auto"/>
              <w:jc w:val="both"/>
              <w:rPr>
                <w:i/>
                <w:color w:val="000000"/>
                <w:sz w:val="22"/>
                <w:szCs w:val="22"/>
              </w:rPr>
            </w:pPr>
            <w:r w:rsidRPr="00353C5C">
              <w:rPr>
                <w:i/>
                <w:color w:val="000000"/>
                <w:sz w:val="22"/>
                <w:szCs w:val="22"/>
              </w:rPr>
              <w:t>Nisan 2019</w:t>
            </w:r>
          </w:p>
        </w:tc>
      </w:tr>
      <w:tr w:rsidR="00E00045" w:rsidRPr="00353C5C" w:rsidTr="00E00045">
        <w:trPr>
          <w:trHeight w:val="567"/>
        </w:trPr>
        <w:tc>
          <w:tcPr>
            <w:tcW w:w="425" w:type="pct"/>
            <w:shd w:val="clear" w:color="auto" w:fill="auto"/>
            <w:noWrap/>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2.1.2</w:t>
            </w:r>
          </w:p>
        </w:tc>
        <w:tc>
          <w:tcPr>
            <w:tcW w:w="2075" w:type="pct"/>
            <w:shd w:val="clear" w:color="auto" w:fill="auto"/>
          </w:tcPr>
          <w:p w:rsidR="00E00045" w:rsidRPr="00353C5C" w:rsidRDefault="00E00045" w:rsidP="00B57C73">
            <w:pPr>
              <w:spacing w:after="0" w:line="276" w:lineRule="auto"/>
              <w:jc w:val="both"/>
              <w:rPr>
                <w:i/>
                <w:sz w:val="22"/>
                <w:szCs w:val="22"/>
                <w:highlight w:val="green"/>
              </w:rPr>
            </w:pPr>
            <w:r w:rsidRPr="00353C5C">
              <w:rPr>
                <w:i/>
                <w:sz w:val="22"/>
                <w:szCs w:val="22"/>
              </w:rPr>
              <w:t>Sınav kaygısını ortadan kaldırabilmek için rehberlik çalışmaları yapılacaktır.</w:t>
            </w:r>
          </w:p>
        </w:tc>
        <w:tc>
          <w:tcPr>
            <w:tcW w:w="1603" w:type="pct"/>
            <w:shd w:val="clear" w:color="auto" w:fill="auto"/>
          </w:tcPr>
          <w:p w:rsidR="00E00045" w:rsidRPr="00353C5C" w:rsidRDefault="00E00045" w:rsidP="00B57C73">
            <w:pPr>
              <w:spacing w:after="0" w:line="276" w:lineRule="auto"/>
              <w:jc w:val="both"/>
              <w:rPr>
                <w:i/>
                <w:color w:val="000000"/>
                <w:sz w:val="22"/>
                <w:szCs w:val="22"/>
              </w:rPr>
            </w:pPr>
            <w:r w:rsidRPr="00353C5C">
              <w:rPr>
                <w:i/>
                <w:color w:val="000000"/>
                <w:sz w:val="22"/>
                <w:szCs w:val="22"/>
              </w:rPr>
              <w:t>Rehberlik Servisi</w:t>
            </w:r>
          </w:p>
        </w:tc>
        <w:tc>
          <w:tcPr>
            <w:tcW w:w="897" w:type="pct"/>
            <w:shd w:val="clear" w:color="auto" w:fill="auto"/>
          </w:tcPr>
          <w:p w:rsidR="00E00045" w:rsidRPr="00353C5C" w:rsidRDefault="00AD71E9" w:rsidP="00B57C73">
            <w:pPr>
              <w:spacing w:after="0" w:line="276" w:lineRule="auto"/>
              <w:jc w:val="both"/>
              <w:rPr>
                <w:i/>
                <w:color w:val="000000"/>
                <w:sz w:val="22"/>
                <w:szCs w:val="22"/>
              </w:rPr>
            </w:pPr>
            <w:r w:rsidRPr="00353C5C">
              <w:rPr>
                <w:i/>
                <w:color w:val="000000"/>
                <w:sz w:val="22"/>
                <w:szCs w:val="22"/>
              </w:rPr>
              <w:t>Mart 2019</w:t>
            </w:r>
          </w:p>
          <w:p w:rsidR="00AD71E9" w:rsidRPr="00353C5C" w:rsidRDefault="00AD71E9" w:rsidP="00B57C73">
            <w:pPr>
              <w:spacing w:after="0" w:line="276" w:lineRule="auto"/>
              <w:jc w:val="both"/>
              <w:rPr>
                <w:i/>
                <w:color w:val="000000"/>
                <w:sz w:val="22"/>
                <w:szCs w:val="22"/>
              </w:rPr>
            </w:pPr>
            <w:r w:rsidRPr="00353C5C">
              <w:rPr>
                <w:i/>
                <w:color w:val="000000"/>
                <w:sz w:val="22"/>
                <w:szCs w:val="22"/>
              </w:rPr>
              <w:t>Mayıs 2019</w:t>
            </w:r>
          </w:p>
        </w:tc>
      </w:tr>
      <w:tr w:rsidR="00E00045" w:rsidRPr="00353C5C" w:rsidTr="00E00045">
        <w:trPr>
          <w:trHeight w:val="567"/>
        </w:trPr>
        <w:tc>
          <w:tcPr>
            <w:tcW w:w="425" w:type="pct"/>
            <w:shd w:val="clear" w:color="auto" w:fill="EAF1DD"/>
            <w:noWrap/>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2.1.3</w:t>
            </w:r>
          </w:p>
        </w:tc>
        <w:tc>
          <w:tcPr>
            <w:tcW w:w="2075" w:type="pct"/>
            <w:shd w:val="clear" w:color="auto" w:fill="EAF1DD"/>
          </w:tcPr>
          <w:p w:rsidR="00E00045" w:rsidRPr="00353C5C" w:rsidRDefault="00E00045" w:rsidP="00B57C73">
            <w:pPr>
              <w:spacing w:after="0" w:line="276" w:lineRule="auto"/>
              <w:jc w:val="both"/>
              <w:rPr>
                <w:i/>
                <w:sz w:val="22"/>
                <w:szCs w:val="22"/>
                <w:highlight w:val="green"/>
              </w:rPr>
            </w:pPr>
            <w:r w:rsidRPr="00353C5C">
              <w:rPr>
                <w:i/>
                <w:sz w:val="22"/>
                <w:szCs w:val="22"/>
              </w:rPr>
              <w:t>Tüm yönetici ve öğretmenlerimize yönelik Ar-Ge Birim üyelerinin desteğiyle bilgilendirme toplantıları gerçekleştirilecektir.</w:t>
            </w:r>
          </w:p>
        </w:tc>
        <w:tc>
          <w:tcPr>
            <w:tcW w:w="1603"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Okul Yönetimi</w:t>
            </w:r>
          </w:p>
        </w:tc>
        <w:tc>
          <w:tcPr>
            <w:tcW w:w="897" w:type="pct"/>
            <w:shd w:val="clear" w:color="auto" w:fill="EAF1DD"/>
          </w:tcPr>
          <w:p w:rsidR="00E00045" w:rsidRPr="00353C5C" w:rsidRDefault="00AD71E9" w:rsidP="00B57C73">
            <w:pPr>
              <w:spacing w:after="0" w:line="276" w:lineRule="auto"/>
              <w:jc w:val="both"/>
              <w:rPr>
                <w:i/>
                <w:color w:val="000000"/>
                <w:sz w:val="22"/>
                <w:szCs w:val="22"/>
              </w:rPr>
            </w:pPr>
            <w:r w:rsidRPr="00353C5C">
              <w:rPr>
                <w:i/>
                <w:color w:val="000000"/>
                <w:sz w:val="22"/>
                <w:szCs w:val="22"/>
              </w:rPr>
              <w:t>Şubat 2019</w:t>
            </w:r>
          </w:p>
        </w:tc>
      </w:tr>
      <w:tr w:rsidR="00E00045" w:rsidRPr="00353C5C" w:rsidTr="00E00045">
        <w:trPr>
          <w:trHeight w:val="567"/>
        </w:trPr>
        <w:tc>
          <w:tcPr>
            <w:tcW w:w="425" w:type="pct"/>
            <w:shd w:val="clear" w:color="auto" w:fill="auto"/>
            <w:noWrap/>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2.1.4</w:t>
            </w:r>
          </w:p>
        </w:tc>
        <w:tc>
          <w:tcPr>
            <w:tcW w:w="2075" w:type="pct"/>
            <w:shd w:val="clear" w:color="auto" w:fill="auto"/>
          </w:tcPr>
          <w:p w:rsidR="00E00045" w:rsidRPr="00353C5C" w:rsidRDefault="00E00045" w:rsidP="00B57C73">
            <w:pPr>
              <w:spacing w:after="0" w:line="276" w:lineRule="auto"/>
              <w:jc w:val="both"/>
              <w:rPr>
                <w:i/>
                <w:sz w:val="22"/>
                <w:szCs w:val="22"/>
                <w:highlight w:val="green"/>
              </w:rPr>
            </w:pPr>
            <w:r w:rsidRPr="00353C5C">
              <w:rPr>
                <w:i/>
                <w:sz w:val="22"/>
                <w:szCs w:val="22"/>
              </w:rPr>
              <w:t>Ulusal/uluslararası ve yerel projeler hakkında öğrenci ve öğretmenler bilgilendirilecek, proje hazırlamaları yönünde motive edilecektir.</w:t>
            </w:r>
          </w:p>
        </w:tc>
        <w:tc>
          <w:tcPr>
            <w:tcW w:w="1603" w:type="pct"/>
            <w:shd w:val="clear" w:color="auto" w:fill="auto"/>
          </w:tcPr>
          <w:p w:rsidR="00E00045" w:rsidRPr="00353C5C" w:rsidRDefault="00E00045" w:rsidP="00B57C73">
            <w:pPr>
              <w:spacing w:after="0" w:line="276" w:lineRule="auto"/>
              <w:jc w:val="both"/>
              <w:rPr>
                <w:i/>
                <w:color w:val="000000"/>
                <w:sz w:val="22"/>
                <w:szCs w:val="22"/>
              </w:rPr>
            </w:pPr>
            <w:r w:rsidRPr="00353C5C">
              <w:rPr>
                <w:i/>
                <w:color w:val="000000"/>
                <w:sz w:val="22"/>
                <w:szCs w:val="22"/>
              </w:rPr>
              <w:t>Okul Proje Koordinatörleri</w:t>
            </w:r>
          </w:p>
        </w:tc>
        <w:tc>
          <w:tcPr>
            <w:tcW w:w="897" w:type="pct"/>
            <w:shd w:val="clear" w:color="auto" w:fill="auto"/>
          </w:tcPr>
          <w:p w:rsidR="00E00045" w:rsidRPr="00353C5C" w:rsidRDefault="00AD71E9" w:rsidP="00B57C73">
            <w:pPr>
              <w:spacing w:after="0" w:line="276" w:lineRule="auto"/>
              <w:jc w:val="both"/>
              <w:rPr>
                <w:i/>
                <w:color w:val="000000"/>
                <w:sz w:val="22"/>
                <w:szCs w:val="22"/>
              </w:rPr>
            </w:pPr>
            <w:r w:rsidRPr="00353C5C">
              <w:rPr>
                <w:i/>
                <w:color w:val="000000"/>
                <w:sz w:val="22"/>
                <w:szCs w:val="22"/>
              </w:rPr>
              <w:t>Mart 2019</w:t>
            </w:r>
          </w:p>
        </w:tc>
      </w:tr>
      <w:tr w:rsidR="00E00045" w:rsidRPr="00353C5C" w:rsidTr="00E00045">
        <w:trPr>
          <w:trHeight w:val="567"/>
        </w:trPr>
        <w:tc>
          <w:tcPr>
            <w:tcW w:w="425" w:type="pct"/>
            <w:shd w:val="clear" w:color="auto" w:fill="EAF1DD"/>
            <w:noWrap/>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2.1.5</w:t>
            </w:r>
          </w:p>
        </w:tc>
        <w:tc>
          <w:tcPr>
            <w:tcW w:w="2075" w:type="pct"/>
            <w:shd w:val="clear" w:color="auto" w:fill="EAF1DD"/>
          </w:tcPr>
          <w:p w:rsidR="00E00045" w:rsidRPr="00353C5C" w:rsidRDefault="00E00045" w:rsidP="00B57C73">
            <w:pPr>
              <w:spacing w:after="0" w:line="276" w:lineRule="auto"/>
              <w:jc w:val="both"/>
              <w:rPr>
                <w:i/>
                <w:sz w:val="22"/>
                <w:szCs w:val="22"/>
                <w:highlight w:val="green"/>
              </w:rPr>
            </w:pPr>
            <w:r w:rsidRPr="00353C5C">
              <w:rPr>
                <w:i/>
                <w:sz w:val="22"/>
                <w:szCs w:val="22"/>
              </w:rPr>
              <w:t>Öğretmenlerin mesleki gelişimlerine yönelik düzenlenen seminer/toplantı gibi faaliyetlere katılımları sağlanacaktır.</w:t>
            </w:r>
          </w:p>
        </w:tc>
        <w:tc>
          <w:tcPr>
            <w:tcW w:w="1603"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Okul Yönetimi</w:t>
            </w:r>
          </w:p>
        </w:tc>
        <w:tc>
          <w:tcPr>
            <w:tcW w:w="897" w:type="pct"/>
            <w:shd w:val="clear" w:color="auto" w:fill="EAF1DD"/>
          </w:tcPr>
          <w:p w:rsidR="00AD71E9" w:rsidRPr="00353C5C" w:rsidRDefault="00AD71E9" w:rsidP="00B57C73">
            <w:pPr>
              <w:spacing w:after="0" w:line="276" w:lineRule="auto"/>
              <w:jc w:val="both"/>
              <w:rPr>
                <w:i/>
                <w:color w:val="000000"/>
                <w:sz w:val="22"/>
                <w:szCs w:val="22"/>
              </w:rPr>
            </w:pPr>
            <w:r w:rsidRPr="00353C5C">
              <w:rPr>
                <w:i/>
                <w:color w:val="000000"/>
                <w:sz w:val="22"/>
                <w:szCs w:val="22"/>
              </w:rPr>
              <w:t>Mart - Nisan- Mayıs 2019</w:t>
            </w:r>
          </w:p>
        </w:tc>
      </w:tr>
    </w:tbl>
    <w:p w:rsidR="00E00045" w:rsidRPr="00353C5C" w:rsidRDefault="00E00045" w:rsidP="00B57C73">
      <w:pPr>
        <w:pStyle w:val="Balk3"/>
        <w:spacing w:before="0" w:after="0" w:line="276" w:lineRule="auto"/>
        <w:jc w:val="both"/>
        <w:rPr>
          <w:rFonts w:ascii="Book Antiqua" w:hAnsi="Book Antiqua"/>
          <w:i/>
          <w:sz w:val="24"/>
          <w:szCs w:val="24"/>
        </w:rPr>
      </w:pPr>
      <w:r w:rsidRPr="00353C5C">
        <w:rPr>
          <w:rFonts w:ascii="Book Antiqua" w:hAnsi="Book Antiqua"/>
          <w:i/>
        </w:rPr>
        <w:br w:type="page"/>
      </w:r>
      <w:r w:rsidRPr="00353C5C">
        <w:rPr>
          <w:rStyle w:val="Balk4Char"/>
          <w:rFonts w:ascii="Book Antiqua" w:hAnsi="Book Antiqua"/>
          <w:b/>
          <w:sz w:val="24"/>
          <w:szCs w:val="24"/>
        </w:rPr>
        <w:lastRenderedPageBreak/>
        <w:t>Stratejik Hedef 2.2.</w:t>
      </w:r>
      <w:r w:rsidRPr="00353C5C">
        <w:rPr>
          <w:rFonts w:ascii="Book Antiqua" w:hAnsi="Book Antiqua"/>
          <w:i/>
          <w:sz w:val="24"/>
          <w:szCs w:val="24"/>
        </w:rPr>
        <w:t xml:space="preserve">  Etkin bir rehberlik anlayışıyla, öğrencilerimizi ilgi ve becerileriyle orantılı bir şekilde üst öğrenime veya istihdama hazır hale getiren daha kaliteli bir kurum yapısına geçilecektir. </w:t>
      </w:r>
    </w:p>
    <w:p w:rsidR="00E00045" w:rsidRPr="00353C5C" w:rsidRDefault="00E00045" w:rsidP="00B57C73">
      <w:pPr>
        <w:spacing w:line="276" w:lineRule="auto"/>
        <w:rPr>
          <w:b/>
          <w:i/>
          <w:sz w:val="28"/>
        </w:rPr>
      </w:pPr>
      <w:r w:rsidRPr="00353C5C">
        <w:rPr>
          <w:b/>
          <w:i/>
          <w:sz w:val="28"/>
        </w:rPr>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4111"/>
        <w:gridCol w:w="992"/>
        <w:gridCol w:w="709"/>
        <w:gridCol w:w="709"/>
        <w:gridCol w:w="709"/>
        <w:gridCol w:w="708"/>
        <w:gridCol w:w="851"/>
      </w:tblGrid>
      <w:tr w:rsidR="00E00045" w:rsidRPr="00353C5C" w:rsidTr="00E00045">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353C5C" w:rsidRDefault="00E00045" w:rsidP="00B57C73">
            <w:pPr>
              <w:spacing w:after="0" w:line="276" w:lineRule="auto"/>
              <w:rPr>
                <w:b/>
                <w:bCs/>
                <w:i/>
                <w:color w:val="000000"/>
                <w:sz w:val="22"/>
                <w:szCs w:val="22"/>
              </w:rPr>
            </w:pPr>
            <w:r w:rsidRPr="00353C5C">
              <w:rPr>
                <w:b/>
                <w:bCs/>
                <w:i/>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E00045" w:rsidRPr="00353C5C" w:rsidRDefault="00E00045" w:rsidP="00B57C73">
            <w:pPr>
              <w:spacing w:after="0" w:line="276" w:lineRule="auto"/>
              <w:rPr>
                <w:b/>
                <w:bCs/>
                <w:i/>
                <w:color w:val="000000"/>
                <w:sz w:val="20"/>
                <w:szCs w:val="22"/>
              </w:rPr>
            </w:pPr>
            <w:r w:rsidRPr="00353C5C">
              <w:rPr>
                <w:b/>
                <w:bCs/>
                <w:i/>
                <w:color w:val="000000"/>
                <w:sz w:val="20"/>
                <w:szCs w:val="22"/>
              </w:rPr>
              <w:t>PERFORMANS</w:t>
            </w:r>
          </w:p>
          <w:p w:rsidR="00E00045" w:rsidRPr="00353C5C" w:rsidRDefault="00E00045" w:rsidP="00B57C73">
            <w:pPr>
              <w:spacing w:after="0" w:line="276" w:lineRule="auto"/>
              <w:rPr>
                <w:b/>
                <w:bCs/>
                <w:i/>
                <w:color w:val="000000"/>
                <w:sz w:val="20"/>
                <w:szCs w:val="22"/>
              </w:rPr>
            </w:pPr>
            <w:r w:rsidRPr="00353C5C">
              <w:rPr>
                <w:b/>
                <w:bCs/>
                <w:i/>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E00045" w:rsidRPr="00353C5C" w:rsidRDefault="00E00045" w:rsidP="00B57C73">
            <w:pPr>
              <w:spacing w:after="0" w:line="276" w:lineRule="auto"/>
              <w:rPr>
                <w:b/>
                <w:bCs/>
                <w:i/>
                <w:color w:val="000000"/>
                <w:sz w:val="20"/>
                <w:szCs w:val="22"/>
              </w:rPr>
            </w:pPr>
            <w:r w:rsidRPr="00353C5C">
              <w:rPr>
                <w:b/>
                <w:bCs/>
                <w:i/>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rPr>
                <w:b/>
                <w:bCs/>
                <w:i/>
                <w:color w:val="000000"/>
                <w:sz w:val="22"/>
                <w:szCs w:val="22"/>
              </w:rPr>
            </w:pPr>
            <w:r w:rsidRPr="00353C5C">
              <w:rPr>
                <w:b/>
                <w:bCs/>
                <w:i/>
                <w:color w:val="000000"/>
                <w:sz w:val="22"/>
                <w:szCs w:val="22"/>
              </w:rPr>
              <w:t>HEDEF</w:t>
            </w:r>
          </w:p>
        </w:tc>
      </w:tr>
      <w:tr w:rsidR="00E00045" w:rsidRPr="00353C5C" w:rsidTr="00E00045">
        <w:trPr>
          <w:trHeight w:val="309"/>
        </w:trPr>
        <w:tc>
          <w:tcPr>
            <w:tcW w:w="1242" w:type="dxa"/>
            <w:vMerge/>
            <w:shd w:val="clear" w:color="auto" w:fill="EAF1DD"/>
            <w:hideMark/>
          </w:tcPr>
          <w:p w:rsidR="00E00045" w:rsidRPr="00353C5C" w:rsidRDefault="00E00045" w:rsidP="00B57C73">
            <w:pPr>
              <w:spacing w:after="0" w:line="276" w:lineRule="auto"/>
              <w:rPr>
                <w:b/>
                <w:bCs/>
                <w:i/>
                <w:sz w:val="22"/>
                <w:szCs w:val="22"/>
              </w:rPr>
            </w:pPr>
          </w:p>
        </w:tc>
        <w:tc>
          <w:tcPr>
            <w:tcW w:w="4111" w:type="dxa"/>
            <w:vMerge/>
            <w:shd w:val="clear" w:color="auto" w:fill="EAF1DD"/>
            <w:hideMark/>
          </w:tcPr>
          <w:p w:rsidR="00E00045" w:rsidRPr="00353C5C" w:rsidRDefault="00E00045" w:rsidP="00B57C73">
            <w:pPr>
              <w:spacing w:after="0" w:line="276" w:lineRule="auto"/>
              <w:rPr>
                <w:b/>
                <w:bCs/>
                <w:i/>
                <w:sz w:val="22"/>
                <w:szCs w:val="22"/>
              </w:rPr>
            </w:pPr>
          </w:p>
        </w:tc>
        <w:tc>
          <w:tcPr>
            <w:tcW w:w="992" w:type="dxa"/>
            <w:shd w:val="clear" w:color="auto" w:fill="EAF1DD"/>
            <w:noWrap/>
            <w:hideMark/>
          </w:tcPr>
          <w:p w:rsidR="00E00045" w:rsidRPr="00353C5C" w:rsidRDefault="00E00045" w:rsidP="00B57C73">
            <w:pPr>
              <w:spacing w:after="0" w:line="276" w:lineRule="auto"/>
              <w:rPr>
                <w:b/>
                <w:bCs/>
                <w:i/>
                <w:sz w:val="22"/>
                <w:szCs w:val="22"/>
              </w:rPr>
            </w:pPr>
            <w:r w:rsidRPr="00353C5C">
              <w:rPr>
                <w:b/>
                <w:bCs/>
                <w:i/>
                <w:sz w:val="22"/>
                <w:szCs w:val="22"/>
              </w:rPr>
              <w:t>2018</w:t>
            </w:r>
          </w:p>
        </w:tc>
        <w:tc>
          <w:tcPr>
            <w:tcW w:w="709" w:type="dxa"/>
            <w:shd w:val="clear" w:color="auto" w:fill="EAF1DD"/>
            <w:noWrap/>
            <w:hideMark/>
          </w:tcPr>
          <w:p w:rsidR="00E00045" w:rsidRPr="00353C5C" w:rsidRDefault="00E00045" w:rsidP="00B57C73">
            <w:pPr>
              <w:spacing w:after="0" w:line="276" w:lineRule="auto"/>
              <w:rPr>
                <w:b/>
                <w:bCs/>
                <w:i/>
                <w:sz w:val="22"/>
                <w:szCs w:val="22"/>
              </w:rPr>
            </w:pPr>
            <w:r w:rsidRPr="00353C5C">
              <w:rPr>
                <w:b/>
                <w:bCs/>
                <w:i/>
                <w:sz w:val="22"/>
                <w:szCs w:val="22"/>
              </w:rPr>
              <w:t>2019</w:t>
            </w:r>
          </w:p>
        </w:tc>
        <w:tc>
          <w:tcPr>
            <w:tcW w:w="709"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2020</w:t>
            </w:r>
          </w:p>
        </w:tc>
        <w:tc>
          <w:tcPr>
            <w:tcW w:w="709"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2021</w:t>
            </w:r>
          </w:p>
        </w:tc>
        <w:tc>
          <w:tcPr>
            <w:tcW w:w="708"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2022</w:t>
            </w:r>
          </w:p>
        </w:tc>
        <w:tc>
          <w:tcPr>
            <w:tcW w:w="851"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2023</w:t>
            </w:r>
          </w:p>
        </w:tc>
      </w:tr>
      <w:tr w:rsidR="00E00045" w:rsidRPr="00353C5C" w:rsidTr="00E00045">
        <w:trPr>
          <w:trHeight w:val="549"/>
        </w:trPr>
        <w:tc>
          <w:tcPr>
            <w:tcW w:w="1242" w:type="dxa"/>
            <w:shd w:val="clear" w:color="auto" w:fill="auto"/>
          </w:tcPr>
          <w:p w:rsidR="00E00045" w:rsidRPr="00353C5C" w:rsidRDefault="00E00045" w:rsidP="00B57C73">
            <w:pPr>
              <w:spacing w:after="0" w:line="276" w:lineRule="auto"/>
              <w:rPr>
                <w:b/>
                <w:bCs/>
                <w:i/>
                <w:sz w:val="22"/>
                <w:szCs w:val="22"/>
              </w:rPr>
            </w:pPr>
            <w:r w:rsidRPr="00353C5C">
              <w:rPr>
                <w:b/>
                <w:bCs/>
                <w:i/>
                <w:sz w:val="22"/>
                <w:szCs w:val="22"/>
              </w:rPr>
              <w:t>PG.2.2.a</w:t>
            </w:r>
          </w:p>
        </w:tc>
        <w:tc>
          <w:tcPr>
            <w:tcW w:w="4111" w:type="dxa"/>
            <w:shd w:val="clear" w:color="auto" w:fill="auto"/>
          </w:tcPr>
          <w:p w:rsidR="00E00045" w:rsidRPr="00353C5C" w:rsidRDefault="00E00045" w:rsidP="00B57C73">
            <w:pPr>
              <w:spacing w:after="0" w:line="276" w:lineRule="auto"/>
              <w:rPr>
                <w:i/>
                <w:sz w:val="22"/>
                <w:szCs w:val="22"/>
              </w:rPr>
            </w:pPr>
            <w:r w:rsidRPr="00353C5C">
              <w:rPr>
                <w:i/>
                <w:sz w:val="22"/>
                <w:szCs w:val="22"/>
              </w:rPr>
              <w:t>Mesleki rehberlik faaliyet sayısı</w:t>
            </w:r>
          </w:p>
        </w:tc>
        <w:tc>
          <w:tcPr>
            <w:tcW w:w="992" w:type="dxa"/>
            <w:shd w:val="clear" w:color="auto" w:fill="auto"/>
            <w:noWrap/>
          </w:tcPr>
          <w:p w:rsidR="00E00045" w:rsidRPr="00353C5C" w:rsidRDefault="00783047" w:rsidP="00B57C73">
            <w:pPr>
              <w:spacing w:after="0" w:line="276" w:lineRule="auto"/>
              <w:rPr>
                <w:i/>
                <w:sz w:val="22"/>
                <w:szCs w:val="22"/>
              </w:rPr>
            </w:pPr>
            <w:r w:rsidRPr="00353C5C">
              <w:rPr>
                <w:i/>
                <w:sz w:val="22"/>
                <w:szCs w:val="22"/>
              </w:rPr>
              <w:t>3</w:t>
            </w:r>
          </w:p>
        </w:tc>
        <w:tc>
          <w:tcPr>
            <w:tcW w:w="709" w:type="dxa"/>
            <w:shd w:val="clear" w:color="auto" w:fill="auto"/>
            <w:noWrap/>
          </w:tcPr>
          <w:p w:rsidR="00E00045" w:rsidRPr="00353C5C" w:rsidRDefault="00783047" w:rsidP="00B57C73">
            <w:pPr>
              <w:spacing w:after="0" w:line="276" w:lineRule="auto"/>
              <w:rPr>
                <w:i/>
                <w:sz w:val="22"/>
                <w:szCs w:val="22"/>
              </w:rPr>
            </w:pPr>
            <w:r w:rsidRPr="00353C5C">
              <w:rPr>
                <w:i/>
                <w:sz w:val="22"/>
                <w:szCs w:val="22"/>
              </w:rPr>
              <w:t>5</w:t>
            </w:r>
          </w:p>
        </w:tc>
        <w:tc>
          <w:tcPr>
            <w:tcW w:w="709" w:type="dxa"/>
            <w:shd w:val="clear" w:color="auto" w:fill="auto"/>
          </w:tcPr>
          <w:p w:rsidR="00E00045" w:rsidRPr="00353C5C" w:rsidRDefault="00783047" w:rsidP="00B57C73">
            <w:pPr>
              <w:spacing w:after="0" w:line="276" w:lineRule="auto"/>
              <w:rPr>
                <w:i/>
                <w:sz w:val="22"/>
                <w:szCs w:val="22"/>
              </w:rPr>
            </w:pPr>
            <w:r w:rsidRPr="00353C5C">
              <w:rPr>
                <w:i/>
                <w:sz w:val="22"/>
                <w:szCs w:val="22"/>
              </w:rPr>
              <w:t>7</w:t>
            </w:r>
          </w:p>
        </w:tc>
        <w:tc>
          <w:tcPr>
            <w:tcW w:w="709" w:type="dxa"/>
            <w:shd w:val="clear" w:color="auto" w:fill="auto"/>
          </w:tcPr>
          <w:p w:rsidR="00E00045" w:rsidRPr="00353C5C" w:rsidRDefault="00783047" w:rsidP="00B57C73">
            <w:pPr>
              <w:spacing w:after="0" w:line="276" w:lineRule="auto"/>
              <w:rPr>
                <w:i/>
                <w:sz w:val="22"/>
                <w:szCs w:val="22"/>
              </w:rPr>
            </w:pPr>
            <w:r w:rsidRPr="00353C5C">
              <w:rPr>
                <w:i/>
                <w:sz w:val="22"/>
                <w:szCs w:val="22"/>
              </w:rPr>
              <w:t>9</w:t>
            </w:r>
          </w:p>
        </w:tc>
        <w:tc>
          <w:tcPr>
            <w:tcW w:w="708" w:type="dxa"/>
            <w:shd w:val="clear" w:color="auto" w:fill="auto"/>
          </w:tcPr>
          <w:p w:rsidR="00E00045" w:rsidRPr="00353C5C" w:rsidRDefault="00783047" w:rsidP="00B57C73">
            <w:pPr>
              <w:spacing w:after="0" w:line="276" w:lineRule="auto"/>
              <w:rPr>
                <w:i/>
                <w:sz w:val="22"/>
                <w:szCs w:val="22"/>
              </w:rPr>
            </w:pPr>
            <w:r w:rsidRPr="00353C5C">
              <w:rPr>
                <w:i/>
                <w:sz w:val="22"/>
                <w:szCs w:val="22"/>
              </w:rPr>
              <w:t>11</w:t>
            </w:r>
          </w:p>
        </w:tc>
        <w:tc>
          <w:tcPr>
            <w:tcW w:w="851" w:type="dxa"/>
            <w:shd w:val="clear" w:color="auto" w:fill="auto"/>
          </w:tcPr>
          <w:p w:rsidR="00E00045" w:rsidRPr="00353C5C" w:rsidRDefault="00783047" w:rsidP="00B57C73">
            <w:pPr>
              <w:spacing w:after="0" w:line="276" w:lineRule="auto"/>
              <w:rPr>
                <w:i/>
                <w:sz w:val="22"/>
                <w:szCs w:val="22"/>
              </w:rPr>
            </w:pPr>
            <w:r w:rsidRPr="00353C5C">
              <w:rPr>
                <w:i/>
                <w:sz w:val="22"/>
                <w:szCs w:val="22"/>
              </w:rPr>
              <w:t>13</w:t>
            </w:r>
          </w:p>
        </w:tc>
      </w:tr>
      <w:tr w:rsidR="00E00045" w:rsidRPr="00353C5C" w:rsidTr="00E00045">
        <w:trPr>
          <w:trHeight w:val="549"/>
        </w:trPr>
        <w:tc>
          <w:tcPr>
            <w:tcW w:w="1242" w:type="dxa"/>
            <w:shd w:val="clear" w:color="auto" w:fill="EAF1DD"/>
          </w:tcPr>
          <w:p w:rsidR="00E00045" w:rsidRPr="00353C5C" w:rsidRDefault="00E00045" w:rsidP="00B57C73">
            <w:pPr>
              <w:spacing w:line="276" w:lineRule="auto"/>
              <w:rPr>
                <w:b/>
                <w:bCs/>
                <w:i/>
                <w:sz w:val="22"/>
                <w:szCs w:val="22"/>
              </w:rPr>
            </w:pPr>
            <w:r w:rsidRPr="00353C5C">
              <w:rPr>
                <w:b/>
                <w:bCs/>
                <w:i/>
                <w:sz w:val="22"/>
                <w:szCs w:val="22"/>
              </w:rPr>
              <w:t>PG.2.2.b</w:t>
            </w:r>
          </w:p>
        </w:tc>
        <w:tc>
          <w:tcPr>
            <w:tcW w:w="4111" w:type="dxa"/>
            <w:shd w:val="clear" w:color="auto" w:fill="EAF1DD"/>
          </w:tcPr>
          <w:p w:rsidR="00E00045" w:rsidRPr="00353C5C" w:rsidRDefault="00E00045" w:rsidP="00B57C73">
            <w:pPr>
              <w:spacing w:after="0" w:line="276" w:lineRule="auto"/>
              <w:rPr>
                <w:i/>
                <w:sz w:val="22"/>
                <w:szCs w:val="22"/>
              </w:rPr>
            </w:pPr>
            <w:r w:rsidRPr="00353C5C">
              <w:rPr>
                <w:i/>
                <w:sz w:val="22"/>
                <w:szCs w:val="22"/>
              </w:rPr>
              <w:t>Yetiştirme kurslarından memnuniyet oranı (%)</w:t>
            </w:r>
          </w:p>
        </w:tc>
        <w:tc>
          <w:tcPr>
            <w:tcW w:w="992" w:type="dxa"/>
            <w:shd w:val="clear" w:color="auto" w:fill="EAF1DD"/>
            <w:noWrap/>
          </w:tcPr>
          <w:p w:rsidR="00E00045" w:rsidRPr="00353C5C" w:rsidRDefault="00E00045" w:rsidP="00B57C73">
            <w:pPr>
              <w:spacing w:after="0" w:line="276" w:lineRule="auto"/>
              <w:rPr>
                <w:i/>
                <w:sz w:val="22"/>
                <w:szCs w:val="22"/>
              </w:rPr>
            </w:pPr>
            <w:r w:rsidRPr="00353C5C">
              <w:rPr>
                <w:i/>
                <w:sz w:val="22"/>
                <w:szCs w:val="22"/>
              </w:rPr>
              <w:t>%</w:t>
            </w:r>
            <w:r w:rsidR="00783047" w:rsidRPr="00353C5C">
              <w:rPr>
                <w:i/>
                <w:sz w:val="22"/>
                <w:szCs w:val="22"/>
              </w:rPr>
              <w:t>65</w:t>
            </w:r>
          </w:p>
        </w:tc>
        <w:tc>
          <w:tcPr>
            <w:tcW w:w="709" w:type="dxa"/>
            <w:shd w:val="clear" w:color="auto" w:fill="EAF1DD"/>
            <w:noWrap/>
          </w:tcPr>
          <w:p w:rsidR="00E00045" w:rsidRPr="00353C5C" w:rsidRDefault="00E00045" w:rsidP="00B57C73">
            <w:pPr>
              <w:spacing w:after="0" w:line="276" w:lineRule="auto"/>
              <w:rPr>
                <w:i/>
                <w:sz w:val="22"/>
                <w:szCs w:val="22"/>
              </w:rPr>
            </w:pPr>
            <w:r w:rsidRPr="00353C5C">
              <w:rPr>
                <w:i/>
                <w:sz w:val="22"/>
                <w:szCs w:val="22"/>
              </w:rPr>
              <w:t>%</w:t>
            </w:r>
            <w:r w:rsidR="00783047" w:rsidRPr="00353C5C">
              <w:rPr>
                <w:i/>
                <w:sz w:val="22"/>
                <w:szCs w:val="22"/>
              </w:rPr>
              <w:t>70</w:t>
            </w:r>
          </w:p>
        </w:tc>
        <w:tc>
          <w:tcPr>
            <w:tcW w:w="709"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783047" w:rsidRPr="00353C5C">
              <w:rPr>
                <w:i/>
                <w:sz w:val="22"/>
                <w:szCs w:val="22"/>
              </w:rPr>
              <w:t>75</w:t>
            </w:r>
          </w:p>
        </w:tc>
        <w:tc>
          <w:tcPr>
            <w:tcW w:w="709"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783047" w:rsidRPr="00353C5C">
              <w:rPr>
                <w:i/>
                <w:sz w:val="22"/>
                <w:szCs w:val="22"/>
              </w:rPr>
              <w:t>80</w:t>
            </w:r>
          </w:p>
        </w:tc>
        <w:tc>
          <w:tcPr>
            <w:tcW w:w="708"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783047" w:rsidRPr="00353C5C">
              <w:rPr>
                <w:i/>
                <w:sz w:val="22"/>
                <w:szCs w:val="22"/>
              </w:rPr>
              <w:t>85</w:t>
            </w:r>
          </w:p>
        </w:tc>
        <w:tc>
          <w:tcPr>
            <w:tcW w:w="851" w:type="dxa"/>
            <w:shd w:val="clear" w:color="auto" w:fill="EAF1DD"/>
          </w:tcPr>
          <w:p w:rsidR="00E00045" w:rsidRPr="00353C5C" w:rsidRDefault="00E00045" w:rsidP="00B57C73">
            <w:pPr>
              <w:spacing w:after="0" w:line="276" w:lineRule="auto"/>
              <w:rPr>
                <w:i/>
                <w:sz w:val="22"/>
                <w:szCs w:val="22"/>
              </w:rPr>
            </w:pPr>
            <w:r w:rsidRPr="00353C5C">
              <w:rPr>
                <w:i/>
                <w:sz w:val="22"/>
                <w:szCs w:val="22"/>
              </w:rPr>
              <w:t>%</w:t>
            </w:r>
            <w:r w:rsidR="00783047" w:rsidRPr="00353C5C">
              <w:rPr>
                <w:i/>
                <w:sz w:val="22"/>
                <w:szCs w:val="22"/>
              </w:rPr>
              <w:t>90</w:t>
            </w:r>
          </w:p>
        </w:tc>
      </w:tr>
      <w:tr w:rsidR="00E00045" w:rsidRPr="00353C5C" w:rsidTr="00E00045">
        <w:trPr>
          <w:trHeight w:val="549"/>
        </w:trPr>
        <w:tc>
          <w:tcPr>
            <w:tcW w:w="1242" w:type="dxa"/>
            <w:shd w:val="clear" w:color="auto" w:fill="auto"/>
          </w:tcPr>
          <w:p w:rsidR="00E00045" w:rsidRPr="00353C5C" w:rsidRDefault="00E00045" w:rsidP="00B57C73">
            <w:pPr>
              <w:spacing w:line="276" w:lineRule="auto"/>
              <w:rPr>
                <w:b/>
                <w:bCs/>
                <w:i/>
                <w:sz w:val="22"/>
                <w:szCs w:val="22"/>
              </w:rPr>
            </w:pPr>
            <w:r w:rsidRPr="00353C5C">
              <w:rPr>
                <w:b/>
                <w:bCs/>
                <w:i/>
                <w:sz w:val="22"/>
                <w:szCs w:val="22"/>
              </w:rPr>
              <w:t>PG.2.2.c.</w:t>
            </w:r>
          </w:p>
        </w:tc>
        <w:tc>
          <w:tcPr>
            <w:tcW w:w="4111" w:type="dxa"/>
            <w:shd w:val="clear" w:color="auto" w:fill="auto"/>
          </w:tcPr>
          <w:p w:rsidR="00E00045" w:rsidRPr="00353C5C" w:rsidRDefault="00E00045" w:rsidP="00B57C73">
            <w:pPr>
              <w:spacing w:after="0" w:line="276" w:lineRule="auto"/>
              <w:rPr>
                <w:i/>
                <w:sz w:val="22"/>
                <w:szCs w:val="22"/>
              </w:rPr>
            </w:pPr>
            <w:r w:rsidRPr="00353C5C">
              <w:rPr>
                <w:i/>
                <w:sz w:val="22"/>
                <w:szCs w:val="22"/>
              </w:rPr>
              <w:t>Sınav kaygısı yaşayan öğrenci oranı (%)</w:t>
            </w:r>
          </w:p>
        </w:tc>
        <w:tc>
          <w:tcPr>
            <w:tcW w:w="992" w:type="dxa"/>
            <w:shd w:val="clear" w:color="auto" w:fill="auto"/>
            <w:noWrap/>
          </w:tcPr>
          <w:p w:rsidR="00E00045" w:rsidRPr="00353C5C" w:rsidRDefault="00E00045" w:rsidP="00B57C73">
            <w:pPr>
              <w:spacing w:after="0" w:line="276" w:lineRule="auto"/>
              <w:rPr>
                <w:i/>
                <w:sz w:val="22"/>
                <w:szCs w:val="22"/>
              </w:rPr>
            </w:pPr>
            <w:r w:rsidRPr="00353C5C">
              <w:rPr>
                <w:i/>
                <w:sz w:val="22"/>
                <w:szCs w:val="22"/>
              </w:rPr>
              <w:t>%75</w:t>
            </w:r>
          </w:p>
        </w:tc>
        <w:tc>
          <w:tcPr>
            <w:tcW w:w="709" w:type="dxa"/>
            <w:shd w:val="clear" w:color="auto" w:fill="auto"/>
            <w:noWrap/>
          </w:tcPr>
          <w:p w:rsidR="00E00045" w:rsidRPr="00353C5C" w:rsidRDefault="00E00045" w:rsidP="00B57C73">
            <w:pPr>
              <w:spacing w:after="0" w:line="276" w:lineRule="auto"/>
              <w:rPr>
                <w:i/>
                <w:sz w:val="22"/>
                <w:szCs w:val="22"/>
              </w:rPr>
            </w:pPr>
            <w:r w:rsidRPr="00353C5C">
              <w:rPr>
                <w:i/>
                <w:sz w:val="22"/>
                <w:szCs w:val="22"/>
              </w:rPr>
              <w:t>%50</w:t>
            </w:r>
          </w:p>
        </w:tc>
        <w:tc>
          <w:tcPr>
            <w:tcW w:w="709" w:type="dxa"/>
            <w:shd w:val="clear" w:color="auto" w:fill="auto"/>
          </w:tcPr>
          <w:p w:rsidR="00E00045" w:rsidRPr="00353C5C" w:rsidRDefault="00E00045" w:rsidP="00B57C73">
            <w:pPr>
              <w:spacing w:after="0" w:line="276" w:lineRule="auto"/>
              <w:rPr>
                <w:i/>
                <w:sz w:val="22"/>
                <w:szCs w:val="22"/>
              </w:rPr>
            </w:pPr>
            <w:r w:rsidRPr="00353C5C">
              <w:rPr>
                <w:i/>
                <w:sz w:val="22"/>
                <w:szCs w:val="22"/>
              </w:rPr>
              <w:t>%40</w:t>
            </w:r>
          </w:p>
        </w:tc>
        <w:tc>
          <w:tcPr>
            <w:tcW w:w="709" w:type="dxa"/>
            <w:shd w:val="clear" w:color="auto" w:fill="auto"/>
          </w:tcPr>
          <w:p w:rsidR="00E00045" w:rsidRPr="00353C5C" w:rsidRDefault="00E00045" w:rsidP="00B57C73">
            <w:pPr>
              <w:spacing w:after="0" w:line="276" w:lineRule="auto"/>
              <w:rPr>
                <w:i/>
                <w:sz w:val="22"/>
                <w:szCs w:val="22"/>
              </w:rPr>
            </w:pPr>
            <w:r w:rsidRPr="00353C5C">
              <w:rPr>
                <w:i/>
                <w:sz w:val="22"/>
                <w:szCs w:val="22"/>
              </w:rPr>
              <w:t>%30</w:t>
            </w:r>
          </w:p>
        </w:tc>
        <w:tc>
          <w:tcPr>
            <w:tcW w:w="708" w:type="dxa"/>
            <w:shd w:val="clear" w:color="auto" w:fill="auto"/>
          </w:tcPr>
          <w:p w:rsidR="00E00045" w:rsidRPr="00353C5C" w:rsidRDefault="00E00045" w:rsidP="00B57C73">
            <w:pPr>
              <w:spacing w:after="0" w:line="276" w:lineRule="auto"/>
              <w:rPr>
                <w:i/>
                <w:sz w:val="22"/>
                <w:szCs w:val="22"/>
              </w:rPr>
            </w:pPr>
            <w:r w:rsidRPr="00353C5C">
              <w:rPr>
                <w:i/>
                <w:sz w:val="22"/>
                <w:szCs w:val="22"/>
              </w:rPr>
              <w:t>%20</w:t>
            </w:r>
          </w:p>
        </w:tc>
        <w:tc>
          <w:tcPr>
            <w:tcW w:w="851" w:type="dxa"/>
            <w:shd w:val="clear" w:color="auto" w:fill="auto"/>
          </w:tcPr>
          <w:p w:rsidR="00E00045" w:rsidRPr="00353C5C" w:rsidRDefault="00E00045" w:rsidP="00B57C73">
            <w:pPr>
              <w:spacing w:after="0" w:line="276" w:lineRule="auto"/>
              <w:rPr>
                <w:i/>
                <w:sz w:val="22"/>
                <w:szCs w:val="22"/>
              </w:rPr>
            </w:pPr>
            <w:r w:rsidRPr="00353C5C">
              <w:rPr>
                <w:i/>
                <w:sz w:val="22"/>
                <w:szCs w:val="22"/>
              </w:rPr>
              <w:t>%10</w:t>
            </w:r>
          </w:p>
        </w:tc>
      </w:tr>
    </w:tbl>
    <w:p w:rsidR="00E00045" w:rsidRPr="00353C5C" w:rsidRDefault="00E00045" w:rsidP="00B57C73">
      <w:pPr>
        <w:spacing w:line="276" w:lineRule="auto"/>
        <w:rPr>
          <w:b/>
          <w:i/>
          <w:sz w:val="28"/>
        </w:rPr>
      </w:pPr>
    </w:p>
    <w:p w:rsidR="00E00045" w:rsidRPr="00353C5C" w:rsidRDefault="00E00045" w:rsidP="00B57C73">
      <w:pPr>
        <w:spacing w:line="276" w:lineRule="auto"/>
        <w:rPr>
          <w:b/>
          <w:i/>
          <w:sz w:val="28"/>
        </w:rPr>
      </w:pPr>
      <w:r w:rsidRPr="00353C5C">
        <w:rPr>
          <w:b/>
          <w:i/>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96"/>
        <w:gridCol w:w="3889"/>
        <w:gridCol w:w="3304"/>
        <w:gridCol w:w="1660"/>
      </w:tblGrid>
      <w:tr w:rsidR="00E00045" w:rsidRPr="00353C5C" w:rsidTr="00E00045">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Tarihi</w:t>
            </w:r>
          </w:p>
        </w:tc>
      </w:tr>
      <w:tr w:rsidR="00E00045" w:rsidRPr="00353C5C" w:rsidTr="00E00045">
        <w:trPr>
          <w:trHeight w:val="567"/>
        </w:trPr>
        <w:tc>
          <w:tcPr>
            <w:tcW w:w="413" w:type="pct"/>
            <w:shd w:val="clear" w:color="auto" w:fill="EAF1DD"/>
            <w:noWrap/>
            <w:hideMark/>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2.2.1.</w:t>
            </w:r>
          </w:p>
        </w:tc>
        <w:tc>
          <w:tcPr>
            <w:tcW w:w="2015"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Öğrenciler bilgi ve yetenekleri doğrultusunda uygun mesleklere yönlendirilecektir.</w:t>
            </w:r>
          </w:p>
        </w:tc>
        <w:tc>
          <w:tcPr>
            <w:tcW w:w="1712"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Rehberlik Servisi</w:t>
            </w:r>
          </w:p>
          <w:p w:rsidR="00E00045" w:rsidRPr="00353C5C" w:rsidRDefault="00E00045" w:rsidP="00B57C73">
            <w:pPr>
              <w:spacing w:after="0" w:line="276" w:lineRule="auto"/>
              <w:jc w:val="both"/>
              <w:rPr>
                <w:i/>
                <w:color w:val="000000"/>
                <w:sz w:val="22"/>
                <w:szCs w:val="22"/>
              </w:rPr>
            </w:pPr>
            <w:r w:rsidRPr="00353C5C">
              <w:rPr>
                <w:i/>
                <w:color w:val="000000"/>
                <w:sz w:val="22"/>
                <w:szCs w:val="22"/>
              </w:rPr>
              <w:t>Sınıf Öğretmenleri</w:t>
            </w:r>
          </w:p>
        </w:tc>
        <w:tc>
          <w:tcPr>
            <w:tcW w:w="860" w:type="pct"/>
            <w:shd w:val="clear" w:color="auto" w:fill="EAF1DD"/>
          </w:tcPr>
          <w:p w:rsidR="00E00045" w:rsidRPr="00353C5C" w:rsidRDefault="00783047" w:rsidP="00B57C73">
            <w:pPr>
              <w:spacing w:after="0" w:line="276" w:lineRule="auto"/>
              <w:jc w:val="both"/>
              <w:rPr>
                <w:i/>
                <w:color w:val="000000"/>
                <w:sz w:val="22"/>
                <w:szCs w:val="22"/>
              </w:rPr>
            </w:pPr>
            <w:r w:rsidRPr="00353C5C">
              <w:rPr>
                <w:i/>
                <w:color w:val="000000"/>
                <w:sz w:val="22"/>
                <w:szCs w:val="22"/>
              </w:rPr>
              <w:t>Mayıs 2019</w:t>
            </w:r>
          </w:p>
        </w:tc>
      </w:tr>
      <w:tr w:rsidR="00E00045" w:rsidRPr="00353C5C" w:rsidTr="00E00045">
        <w:trPr>
          <w:trHeight w:val="567"/>
        </w:trPr>
        <w:tc>
          <w:tcPr>
            <w:tcW w:w="413" w:type="pct"/>
            <w:shd w:val="clear" w:color="auto" w:fill="auto"/>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2.2.2</w:t>
            </w:r>
          </w:p>
        </w:tc>
        <w:tc>
          <w:tcPr>
            <w:tcW w:w="2015" w:type="pct"/>
            <w:shd w:val="clear" w:color="auto" w:fill="auto"/>
          </w:tcPr>
          <w:p w:rsidR="00E00045" w:rsidRPr="00353C5C" w:rsidRDefault="00E00045" w:rsidP="00B57C73">
            <w:pPr>
              <w:spacing w:after="0" w:line="276" w:lineRule="auto"/>
              <w:jc w:val="both"/>
              <w:rPr>
                <w:i/>
                <w:sz w:val="22"/>
                <w:szCs w:val="22"/>
                <w:highlight w:val="green"/>
              </w:rPr>
            </w:pPr>
            <w:r w:rsidRPr="00353C5C">
              <w:rPr>
                <w:i/>
                <w:sz w:val="22"/>
                <w:szCs w:val="22"/>
              </w:rPr>
              <w:t>Yetiştirme kurslarının niteliğinin artırılabilmesi için zümre toplantıları gerçekleştirilecek,</w:t>
            </w:r>
          </w:p>
        </w:tc>
        <w:tc>
          <w:tcPr>
            <w:tcW w:w="1712" w:type="pct"/>
            <w:shd w:val="clear" w:color="auto" w:fill="auto"/>
          </w:tcPr>
          <w:p w:rsidR="00E00045" w:rsidRPr="00353C5C" w:rsidRDefault="00E00045" w:rsidP="00B57C73">
            <w:pPr>
              <w:spacing w:after="0" w:line="276" w:lineRule="auto"/>
              <w:jc w:val="both"/>
              <w:rPr>
                <w:i/>
                <w:color w:val="000000"/>
                <w:sz w:val="22"/>
                <w:szCs w:val="22"/>
              </w:rPr>
            </w:pPr>
            <w:r w:rsidRPr="00353C5C">
              <w:rPr>
                <w:i/>
                <w:color w:val="000000"/>
                <w:sz w:val="22"/>
                <w:szCs w:val="22"/>
              </w:rPr>
              <w:t>Müdür Yardımcısı</w:t>
            </w:r>
          </w:p>
        </w:tc>
        <w:tc>
          <w:tcPr>
            <w:tcW w:w="860" w:type="pct"/>
            <w:shd w:val="clear" w:color="auto" w:fill="auto"/>
          </w:tcPr>
          <w:p w:rsidR="00E00045" w:rsidRPr="00353C5C" w:rsidRDefault="00783047" w:rsidP="00B57C73">
            <w:pPr>
              <w:spacing w:after="0" w:line="276" w:lineRule="auto"/>
              <w:jc w:val="both"/>
              <w:rPr>
                <w:i/>
                <w:color w:val="000000"/>
                <w:sz w:val="22"/>
                <w:szCs w:val="22"/>
              </w:rPr>
            </w:pPr>
            <w:r w:rsidRPr="00353C5C">
              <w:rPr>
                <w:i/>
                <w:color w:val="000000"/>
                <w:sz w:val="22"/>
                <w:szCs w:val="22"/>
              </w:rPr>
              <w:t>Şubat 2019</w:t>
            </w:r>
          </w:p>
        </w:tc>
      </w:tr>
      <w:tr w:rsidR="00E00045" w:rsidRPr="00353C5C" w:rsidTr="00783047">
        <w:trPr>
          <w:trHeight w:val="567"/>
        </w:trPr>
        <w:tc>
          <w:tcPr>
            <w:tcW w:w="413" w:type="pct"/>
            <w:shd w:val="clear" w:color="auto" w:fill="EAF1DD"/>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2.2.3</w:t>
            </w:r>
          </w:p>
        </w:tc>
        <w:tc>
          <w:tcPr>
            <w:tcW w:w="2015" w:type="pct"/>
            <w:shd w:val="clear" w:color="auto" w:fill="auto"/>
          </w:tcPr>
          <w:p w:rsidR="00E00045" w:rsidRPr="00E97688" w:rsidRDefault="00E00045" w:rsidP="00E97688">
            <w:pPr>
              <w:rPr>
                <w:i/>
                <w:szCs w:val="24"/>
                <w:highlight w:val="green"/>
              </w:rPr>
            </w:pPr>
            <w:r w:rsidRPr="00E97688">
              <w:rPr>
                <w:i/>
                <w:szCs w:val="24"/>
              </w:rPr>
              <w:t>Yetiştirme kurslarının devamlılığını sağlayabilmek için veli toplantıları gerçekleştirilecektir.</w:t>
            </w:r>
          </w:p>
        </w:tc>
        <w:tc>
          <w:tcPr>
            <w:tcW w:w="1712" w:type="pct"/>
            <w:shd w:val="clear" w:color="auto" w:fill="auto"/>
          </w:tcPr>
          <w:p w:rsidR="00E00045" w:rsidRPr="00353C5C" w:rsidRDefault="00E00045" w:rsidP="00B57C73">
            <w:pPr>
              <w:spacing w:after="0" w:line="276" w:lineRule="auto"/>
              <w:jc w:val="both"/>
              <w:rPr>
                <w:i/>
                <w:color w:val="000000"/>
                <w:sz w:val="22"/>
                <w:szCs w:val="22"/>
              </w:rPr>
            </w:pPr>
            <w:r w:rsidRPr="00353C5C">
              <w:rPr>
                <w:i/>
                <w:color w:val="000000"/>
                <w:sz w:val="22"/>
                <w:szCs w:val="22"/>
              </w:rPr>
              <w:t>Rehberlik Servisi</w:t>
            </w:r>
          </w:p>
          <w:p w:rsidR="00E00045" w:rsidRPr="00353C5C" w:rsidRDefault="00E00045" w:rsidP="00B57C73">
            <w:pPr>
              <w:spacing w:after="0" w:line="276" w:lineRule="auto"/>
              <w:jc w:val="both"/>
              <w:rPr>
                <w:i/>
                <w:color w:val="000000"/>
                <w:sz w:val="22"/>
                <w:szCs w:val="22"/>
              </w:rPr>
            </w:pPr>
            <w:r w:rsidRPr="00353C5C">
              <w:rPr>
                <w:i/>
                <w:color w:val="000000"/>
                <w:sz w:val="22"/>
                <w:szCs w:val="22"/>
              </w:rPr>
              <w:t>Sınıf Öğretmenleri</w:t>
            </w:r>
          </w:p>
        </w:tc>
        <w:tc>
          <w:tcPr>
            <w:tcW w:w="860" w:type="pct"/>
            <w:shd w:val="clear" w:color="auto" w:fill="auto"/>
          </w:tcPr>
          <w:p w:rsidR="00E00045" w:rsidRPr="00353C5C" w:rsidRDefault="00783047" w:rsidP="00B57C73">
            <w:pPr>
              <w:spacing w:after="0" w:line="276" w:lineRule="auto"/>
              <w:jc w:val="both"/>
              <w:rPr>
                <w:i/>
                <w:color w:val="000000"/>
                <w:sz w:val="22"/>
                <w:szCs w:val="22"/>
              </w:rPr>
            </w:pPr>
            <w:r w:rsidRPr="00353C5C">
              <w:rPr>
                <w:i/>
                <w:color w:val="000000"/>
                <w:sz w:val="22"/>
                <w:szCs w:val="22"/>
              </w:rPr>
              <w:t>Şubat 2019</w:t>
            </w:r>
          </w:p>
        </w:tc>
      </w:tr>
      <w:tr w:rsidR="00E00045" w:rsidRPr="00353C5C" w:rsidTr="00E00045">
        <w:trPr>
          <w:trHeight w:val="567"/>
        </w:trPr>
        <w:tc>
          <w:tcPr>
            <w:tcW w:w="413" w:type="pct"/>
            <w:shd w:val="clear" w:color="auto" w:fill="auto"/>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2.2.4</w:t>
            </w:r>
          </w:p>
        </w:tc>
        <w:tc>
          <w:tcPr>
            <w:tcW w:w="2015" w:type="pct"/>
            <w:shd w:val="clear" w:color="auto" w:fill="auto"/>
          </w:tcPr>
          <w:p w:rsidR="00E00045" w:rsidRPr="00353C5C" w:rsidRDefault="00E00045" w:rsidP="00B57C73">
            <w:pPr>
              <w:spacing w:after="0" w:line="276" w:lineRule="auto"/>
              <w:jc w:val="both"/>
              <w:rPr>
                <w:i/>
                <w:sz w:val="22"/>
                <w:szCs w:val="22"/>
                <w:highlight w:val="green"/>
              </w:rPr>
            </w:pPr>
            <w:r w:rsidRPr="00353C5C">
              <w:rPr>
                <w:i/>
                <w:sz w:val="22"/>
                <w:szCs w:val="22"/>
              </w:rPr>
              <w:t>Sınav kaygısını ortadan kaldırabilmek için rehberlik çalışmaları gerçekleştirilecektir.</w:t>
            </w:r>
          </w:p>
        </w:tc>
        <w:tc>
          <w:tcPr>
            <w:tcW w:w="1712" w:type="pct"/>
            <w:shd w:val="clear" w:color="auto" w:fill="auto"/>
          </w:tcPr>
          <w:p w:rsidR="00E00045" w:rsidRPr="00353C5C" w:rsidRDefault="00E00045" w:rsidP="00B57C73">
            <w:pPr>
              <w:spacing w:after="0" w:line="276" w:lineRule="auto"/>
              <w:jc w:val="both"/>
              <w:rPr>
                <w:i/>
                <w:color w:val="000000"/>
                <w:sz w:val="22"/>
                <w:szCs w:val="22"/>
              </w:rPr>
            </w:pPr>
            <w:r w:rsidRPr="00353C5C">
              <w:rPr>
                <w:i/>
                <w:color w:val="000000"/>
                <w:sz w:val="22"/>
                <w:szCs w:val="22"/>
              </w:rPr>
              <w:t>Rehberlik Servisi</w:t>
            </w:r>
          </w:p>
          <w:p w:rsidR="00E00045" w:rsidRPr="00353C5C" w:rsidRDefault="00E00045" w:rsidP="00B57C73">
            <w:pPr>
              <w:spacing w:after="0" w:line="276" w:lineRule="auto"/>
              <w:jc w:val="both"/>
              <w:rPr>
                <w:i/>
                <w:color w:val="000000"/>
                <w:sz w:val="22"/>
                <w:szCs w:val="22"/>
              </w:rPr>
            </w:pPr>
            <w:r w:rsidRPr="00353C5C">
              <w:rPr>
                <w:i/>
                <w:color w:val="000000"/>
                <w:sz w:val="22"/>
                <w:szCs w:val="22"/>
              </w:rPr>
              <w:t>Sınıf Öğretmenleri</w:t>
            </w:r>
          </w:p>
        </w:tc>
        <w:tc>
          <w:tcPr>
            <w:tcW w:w="860" w:type="pct"/>
            <w:shd w:val="clear" w:color="auto" w:fill="auto"/>
          </w:tcPr>
          <w:p w:rsidR="00E00045" w:rsidRPr="00353C5C" w:rsidRDefault="00783047" w:rsidP="00B57C73">
            <w:pPr>
              <w:spacing w:after="0" w:line="276" w:lineRule="auto"/>
              <w:jc w:val="both"/>
              <w:rPr>
                <w:i/>
                <w:color w:val="000000"/>
                <w:sz w:val="22"/>
                <w:szCs w:val="22"/>
              </w:rPr>
            </w:pPr>
            <w:r w:rsidRPr="00353C5C">
              <w:rPr>
                <w:i/>
                <w:color w:val="000000"/>
                <w:sz w:val="22"/>
                <w:szCs w:val="22"/>
              </w:rPr>
              <w:t>Mayıs 2019</w:t>
            </w:r>
          </w:p>
        </w:tc>
      </w:tr>
    </w:tbl>
    <w:p w:rsidR="00E00045" w:rsidRPr="00353C5C" w:rsidRDefault="00E00045" w:rsidP="00B57C73">
      <w:pPr>
        <w:spacing w:line="276" w:lineRule="auto"/>
        <w:rPr>
          <w:i/>
        </w:rPr>
      </w:pPr>
    </w:p>
    <w:p w:rsidR="00E97688" w:rsidRDefault="00E97688" w:rsidP="00B57C73">
      <w:pPr>
        <w:pStyle w:val="Balk1"/>
        <w:spacing w:line="276" w:lineRule="auto"/>
        <w:rPr>
          <w:i/>
        </w:rPr>
      </w:pPr>
      <w:bookmarkStart w:id="49" w:name="_Toc534829240"/>
    </w:p>
    <w:p w:rsidR="00E97688" w:rsidRDefault="00E97688" w:rsidP="00E97688"/>
    <w:p w:rsidR="00E97688" w:rsidRPr="00E97688" w:rsidRDefault="00E97688" w:rsidP="00E97688"/>
    <w:p w:rsidR="00E00045" w:rsidRPr="00353C5C" w:rsidRDefault="00E00045" w:rsidP="00B57C73">
      <w:pPr>
        <w:pStyle w:val="Balk1"/>
        <w:spacing w:line="276" w:lineRule="auto"/>
        <w:rPr>
          <w:i/>
        </w:rPr>
      </w:pPr>
      <w:r w:rsidRPr="00353C5C">
        <w:rPr>
          <w:i/>
        </w:rPr>
        <w:lastRenderedPageBreak/>
        <w:t>TEMA III: KURUMSAL KAPASİTE</w:t>
      </w:r>
      <w:bookmarkEnd w:id="49"/>
    </w:p>
    <w:p w:rsidR="00E00045" w:rsidRPr="00353C5C" w:rsidRDefault="00E00045" w:rsidP="00B57C73">
      <w:pPr>
        <w:pStyle w:val="Balk3"/>
        <w:spacing w:before="0" w:after="0" w:line="276" w:lineRule="auto"/>
        <w:rPr>
          <w:rFonts w:ascii="Book Antiqua" w:hAnsi="Book Antiqua"/>
          <w:i/>
          <w:sz w:val="24"/>
          <w:szCs w:val="24"/>
        </w:rPr>
      </w:pPr>
      <w:bookmarkStart w:id="50" w:name="_Toc534829241"/>
      <w:bookmarkStart w:id="51" w:name="_Toc416085167"/>
      <w:bookmarkStart w:id="52" w:name="_Toc529519470"/>
      <w:r w:rsidRPr="00353C5C">
        <w:rPr>
          <w:rStyle w:val="Balk1Char"/>
          <w:i/>
          <w:sz w:val="24"/>
          <w:szCs w:val="24"/>
        </w:rPr>
        <w:t>Stratejik Amaç 3</w:t>
      </w:r>
      <w:bookmarkEnd w:id="50"/>
      <w:r w:rsidRPr="00353C5C">
        <w:rPr>
          <w:rFonts w:ascii="Book Antiqua" w:hAnsi="Book Antiqua"/>
          <w:i/>
          <w:sz w:val="24"/>
          <w:szCs w:val="24"/>
        </w:rPr>
        <w:t xml:space="preserve">: </w:t>
      </w:r>
    </w:p>
    <w:p w:rsidR="00D471AE" w:rsidRPr="00353C5C" w:rsidRDefault="00D471AE" w:rsidP="00B57C73">
      <w:pPr>
        <w:spacing w:line="276" w:lineRule="auto"/>
        <w:ind w:firstLine="720"/>
        <w:jc w:val="both"/>
        <w:rPr>
          <w:i/>
          <w:szCs w:val="24"/>
        </w:rPr>
      </w:pPr>
      <w:r w:rsidRPr="00353C5C">
        <w:rPr>
          <w:i/>
          <w:szCs w:val="24"/>
        </w:rPr>
        <w:t>Okulumuzda görev yapan okul yönetimi Öğretmen, velilerimiz ve destek hizmetleri çalışanlarının (Okul Paydaşlar) teknolojilerini kullanma becerilerini güncel tutup, iletişim yönünden güçlü bir alt yapı oluşturarak yönetim ve iletişimin çok daha etkin hale getirilmesi sağlanacaktır.</w:t>
      </w:r>
    </w:p>
    <w:p w:rsidR="00E00045" w:rsidRPr="00353C5C" w:rsidRDefault="00E00045" w:rsidP="00B57C73">
      <w:pPr>
        <w:pStyle w:val="Balk3"/>
        <w:spacing w:line="276" w:lineRule="auto"/>
        <w:rPr>
          <w:rFonts w:ascii="Book Antiqua" w:hAnsi="Book Antiqua"/>
          <w:b/>
          <w:i/>
          <w:sz w:val="24"/>
          <w:szCs w:val="24"/>
        </w:rPr>
      </w:pPr>
      <w:r w:rsidRPr="00353C5C">
        <w:rPr>
          <w:rStyle w:val="Balk4Char"/>
          <w:rFonts w:ascii="Book Antiqua" w:hAnsi="Book Antiqua"/>
          <w:b/>
          <w:sz w:val="24"/>
          <w:szCs w:val="24"/>
        </w:rPr>
        <w:t>Stratejik Hedef 3.1.</w:t>
      </w:r>
      <w:r w:rsidRPr="00353C5C">
        <w:rPr>
          <w:rFonts w:ascii="Book Antiqua" w:hAnsi="Book Antiqua"/>
          <w:b/>
          <w:i/>
          <w:sz w:val="24"/>
          <w:szCs w:val="24"/>
        </w:rPr>
        <w:t xml:space="preserve">  </w:t>
      </w:r>
    </w:p>
    <w:p w:rsidR="00D471AE" w:rsidRPr="00353C5C" w:rsidRDefault="00D471AE" w:rsidP="00B57C73">
      <w:pPr>
        <w:spacing w:line="276" w:lineRule="auto"/>
        <w:ind w:firstLine="709"/>
        <w:jc w:val="both"/>
        <w:rPr>
          <w:i/>
          <w:szCs w:val="24"/>
        </w:rPr>
      </w:pPr>
      <w:r w:rsidRPr="00353C5C">
        <w:rPr>
          <w:i/>
          <w:szCs w:val="24"/>
        </w:rPr>
        <w:t xml:space="preserve">Okulumuz tüm paydaşları arasında iletişim kapasitesini artırarak etkin bir iletişimin gerçekleştirilmesini plan dönemi sonuna kadar gerçekleştirmek. </w:t>
      </w:r>
    </w:p>
    <w:p w:rsidR="00D471AE" w:rsidRPr="00353C5C" w:rsidRDefault="00D471AE" w:rsidP="00B57C73">
      <w:pPr>
        <w:spacing w:line="276" w:lineRule="auto"/>
        <w:rPr>
          <w:b/>
          <w:bCs/>
          <w:i/>
          <w:szCs w:val="24"/>
        </w:rPr>
      </w:pPr>
      <w:r w:rsidRPr="00353C5C">
        <w:rPr>
          <w:b/>
          <w:bCs/>
          <w:i/>
          <w:szCs w:val="24"/>
        </w:rPr>
        <w:t xml:space="preserve">MEVCUT DURUM: </w:t>
      </w:r>
    </w:p>
    <w:p w:rsidR="00D471AE" w:rsidRPr="00353C5C" w:rsidRDefault="00D471AE" w:rsidP="00B57C73">
      <w:pPr>
        <w:spacing w:line="276" w:lineRule="auto"/>
        <w:ind w:firstLine="720"/>
        <w:jc w:val="both"/>
        <w:rPr>
          <w:i/>
          <w:szCs w:val="24"/>
        </w:rPr>
      </w:pPr>
      <w:r w:rsidRPr="00353C5C">
        <w:rPr>
          <w:i/>
          <w:szCs w:val="24"/>
        </w:rPr>
        <w:t xml:space="preserve">2018-2019 Eğitim-öğretim yılında 1 müdür, 2 müdür yardımcısı mevcudumuz bulunmaktadır. Öğretmen sayımız 36’dır. </w:t>
      </w:r>
    </w:p>
    <w:p w:rsidR="00D471AE" w:rsidRPr="00353C5C" w:rsidRDefault="00D471AE" w:rsidP="00B57C73">
      <w:pPr>
        <w:spacing w:line="276" w:lineRule="auto"/>
        <w:jc w:val="both"/>
        <w:rPr>
          <w:i/>
          <w:szCs w:val="24"/>
        </w:rPr>
      </w:pPr>
      <w:r w:rsidRPr="00353C5C">
        <w:rPr>
          <w:i/>
          <w:szCs w:val="24"/>
        </w:rPr>
        <w:t>2018-2019 Eğitim-öğretim yılında 7’si İŞKUR çalışanımız görev yapmaktadır.</w:t>
      </w:r>
    </w:p>
    <w:p w:rsidR="00E00045" w:rsidRPr="00353C5C" w:rsidRDefault="00D471AE" w:rsidP="00B57C73">
      <w:pPr>
        <w:spacing w:line="276" w:lineRule="auto"/>
        <w:ind w:firstLine="720"/>
        <w:jc w:val="both"/>
        <w:rPr>
          <w:i/>
          <w:szCs w:val="24"/>
        </w:rPr>
      </w:pPr>
      <w:r w:rsidRPr="00353C5C">
        <w:rPr>
          <w:i/>
          <w:szCs w:val="24"/>
        </w:rPr>
        <w:t>Okulumuzda 35 kadrolu Öğretmen ve 1 Ücretli öğretmenimiz görev yapmaktadır. Okulumuzda; okul yönetimi – öğretmenler- Veliler arasında Toplu SMS iletişim hattı, Okul Telefon hattı, okulumuzun resmi web sitesi</w:t>
      </w:r>
      <w:r w:rsidR="00ED4D52" w:rsidRPr="00353C5C">
        <w:rPr>
          <w:i/>
          <w:szCs w:val="24"/>
        </w:rPr>
        <w:t>,</w:t>
      </w:r>
      <w:r w:rsidRPr="00353C5C">
        <w:rPr>
          <w:i/>
          <w:szCs w:val="24"/>
        </w:rPr>
        <w:t xml:space="preserve"> okul yönetimi – öğret</w:t>
      </w:r>
      <w:r w:rsidR="00ED4D52" w:rsidRPr="00353C5C">
        <w:rPr>
          <w:i/>
          <w:szCs w:val="24"/>
        </w:rPr>
        <w:t xml:space="preserve">men Whatsapp Grubu ve  sınıf Whatsapp Grupları </w:t>
      </w:r>
      <w:r w:rsidRPr="00353C5C">
        <w:rPr>
          <w:i/>
          <w:szCs w:val="24"/>
        </w:rPr>
        <w:t>kullanılmaktadır.</w:t>
      </w:r>
    </w:p>
    <w:p w:rsidR="00E00045" w:rsidRPr="00353C5C" w:rsidRDefault="00E00045" w:rsidP="00B57C73">
      <w:pPr>
        <w:spacing w:line="276" w:lineRule="auto"/>
        <w:rPr>
          <w:b/>
          <w:i/>
          <w:sz w:val="28"/>
        </w:rPr>
      </w:pPr>
      <w:r w:rsidRPr="00353C5C">
        <w:rPr>
          <w:b/>
          <w:i/>
          <w:sz w:val="28"/>
        </w:rPr>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4111"/>
        <w:gridCol w:w="851"/>
        <w:gridCol w:w="708"/>
        <w:gridCol w:w="709"/>
        <w:gridCol w:w="709"/>
        <w:gridCol w:w="709"/>
        <w:gridCol w:w="708"/>
      </w:tblGrid>
      <w:tr w:rsidR="00E00045" w:rsidRPr="00353C5C" w:rsidTr="00E00045">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353C5C" w:rsidRDefault="00E00045" w:rsidP="00B57C73">
            <w:pPr>
              <w:spacing w:after="0" w:line="276" w:lineRule="auto"/>
              <w:rPr>
                <w:b/>
                <w:bCs/>
                <w:i/>
                <w:color w:val="000000"/>
                <w:sz w:val="22"/>
                <w:szCs w:val="22"/>
              </w:rPr>
            </w:pPr>
            <w:r w:rsidRPr="00353C5C">
              <w:rPr>
                <w:b/>
                <w:bCs/>
                <w:i/>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E00045" w:rsidRPr="00353C5C" w:rsidRDefault="00E00045" w:rsidP="00B57C73">
            <w:pPr>
              <w:spacing w:after="0" w:line="276" w:lineRule="auto"/>
              <w:rPr>
                <w:b/>
                <w:bCs/>
                <w:i/>
                <w:color w:val="000000"/>
                <w:sz w:val="20"/>
                <w:szCs w:val="22"/>
              </w:rPr>
            </w:pPr>
            <w:r w:rsidRPr="00353C5C">
              <w:rPr>
                <w:b/>
                <w:bCs/>
                <w:i/>
                <w:color w:val="000000"/>
                <w:sz w:val="20"/>
                <w:szCs w:val="22"/>
              </w:rPr>
              <w:t>PERFORMANS</w:t>
            </w:r>
          </w:p>
          <w:p w:rsidR="00E00045" w:rsidRPr="00353C5C" w:rsidRDefault="00E00045" w:rsidP="00B57C73">
            <w:pPr>
              <w:spacing w:after="0" w:line="276" w:lineRule="auto"/>
              <w:rPr>
                <w:b/>
                <w:bCs/>
                <w:i/>
                <w:color w:val="000000"/>
                <w:sz w:val="20"/>
                <w:szCs w:val="22"/>
              </w:rPr>
            </w:pPr>
            <w:r w:rsidRPr="00353C5C">
              <w:rPr>
                <w:b/>
                <w:bCs/>
                <w:i/>
                <w:color w:val="000000"/>
                <w:sz w:val="20"/>
                <w:szCs w:val="22"/>
              </w:rPr>
              <w:t>GÖSTERGESİ</w:t>
            </w:r>
          </w:p>
        </w:tc>
        <w:tc>
          <w:tcPr>
            <w:tcW w:w="851" w:type="dxa"/>
            <w:tcBorders>
              <w:top w:val="single" w:sz="4" w:space="0" w:color="9BBB59"/>
              <w:left w:val="nil"/>
              <w:bottom w:val="single" w:sz="4" w:space="0" w:color="9BBB59"/>
              <w:right w:val="nil"/>
            </w:tcBorders>
            <w:shd w:val="clear" w:color="auto" w:fill="9BBB59"/>
          </w:tcPr>
          <w:p w:rsidR="00E00045" w:rsidRPr="00353C5C" w:rsidRDefault="00E00045" w:rsidP="00B57C73">
            <w:pPr>
              <w:spacing w:after="0" w:line="276" w:lineRule="auto"/>
              <w:rPr>
                <w:b/>
                <w:bCs/>
                <w:i/>
                <w:color w:val="000000"/>
                <w:sz w:val="20"/>
                <w:szCs w:val="22"/>
              </w:rPr>
            </w:pPr>
            <w:r w:rsidRPr="00353C5C">
              <w:rPr>
                <w:b/>
                <w:bCs/>
                <w:i/>
                <w:color w:val="000000"/>
                <w:sz w:val="20"/>
                <w:szCs w:val="22"/>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rPr>
                <w:b/>
                <w:bCs/>
                <w:i/>
                <w:color w:val="000000"/>
                <w:sz w:val="22"/>
                <w:szCs w:val="22"/>
              </w:rPr>
            </w:pPr>
            <w:r w:rsidRPr="00353C5C">
              <w:rPr>
                <w:b/>
                <w:bCs/>
                <w:i/>
                <w:color w:val="000000"/>
                <w:sz w:val="22"/>
                <w:szCs w:val="22"/>
              </w:rPr>
              <w:t>HEDEF</w:t>
            </w:r>
          </w:p>
        </w:tc>
      </w:tr>
      <w:tr w:rsidR="00E00045" w:rsidRPr="00353C5C" w:rsidTr="00E00045">
        <w:trPr>
          <w:trHeight w:val="309"/>
        </w:trPr>
        <w:tc>
          <w:tcPr>
            <w:tcW w:w="1242" w:type="dxa"/>
            <w:vMerge/>
            <w:shd w:val="clear" w:color="auto" w:fill="EAF1DD"/>
            <w:hideMark/>
          </w:tcPr>
          <w:p w:rsidR="00E00045" w:rsidRPr="00353C5C" w:rsidRDefault="00E00045" w:rsidP="00B57C73">
            <w:pPr>
              <w:spacing w:after="0" w:line="276" w:lineRule="auto"/>
              <w:rPr>
                <w:b/>
                <w:bCs/>
                <w:i/>
                <w:sz w:val="22"/>
                <w:szCs w:val="22"/>
              </w:rPr>
            </w:pPr>
          </w:p>
        </w:tc>
        <w:tc>
          <w:tcPr>
            <w:tcW w:w="4111" w:type="dxa"/>
            <w:vMerge/>
            <w:shd w:val="clear" w:color="auto" w:fill="EAF1DD"/>
            <w:hideMark/>
          </w:tcPr>
          <w:p w:rsidR="00E00045" w:rsidRPr="00353C5C" w:rsidRDefault="00E00045" w:rsidP="00B57C73">
            <w:pPr>
              <w:spacing w:after="0" w:line="276" w:lineRule="auto"/>
              <w:rPr>
                <w:b/>
                <w:bCs/>
                <w:i/>
                <w:sz w:val="22"/>
                <w:szCs w:val="22"/>
              </w:rPr>
            </w:pPr>
          </w:p>
        </w:tc>
        <w:tc>
          <w:tcPr>
            <w:tcW w:w="851" w:type="dxa"/>
            <w:shd w:val="clear" w:color="auto" w:fill="EAF1DD"/>
            <w:noWrap/>
            <w:hideMark/>
          </w:tcPr>
          <w:p w:rsidR="00E00045" w:rsidRPr="00353C5C" w:rsidRDefault="00E00045" w:rsidP="00B57C73">
            <w:pPr>
              <w:spacing w:after="0" w:line="276" w:lineRule="auto"/>
              <w:rPr>
                <w:b/>
                <w:bCs/>
                <w:i/>
                <w:sz w:val="22"/>
                <w:szCs w:val="22"/>
              </w:rPr>
            </w:pPr>
            <w:r w:rsidRPr="00353C5C">
              <w:rPr>
                <w:b/>
                <w:bCs/>
                <w:i/>
                <w:sz w:val="22"/>
                <w:szCs w:val="22"/>
              </w:rPr>
              <w:t>2018</w:t>
            </w:r>
          </w:p>
        </w:tc>
        <w:tc>
          <w:tcPr>
            <w:tcW w:w="708" w:type="dxa"/>
            <w:shd w:val="clear" w:color="auto" w:fill="EAF1DD"/>
            <w:noWrap/>
            <w:hideMark/>
          </w:tcPr>
          <w:p w:rsidR="00E00045" w:rsidRPr="00353C5C" w:rsidRDefault="00E00045" w:rsidP="00B57C73">
            <w:pPr>
              <w:spacing w:after="0" w:line="276" w:lineRule="auto"/>
              <w:rPr>
                <w:b/>
                <w:bCs/>
                <w:i/>
                <w:sz w:val="22"/>
                <w:szCs w:val="22"/>
              </w:rPr>
            </w:pPr>
            <w:r w:rsidRPr="00353C5C">
              <w:rPr>
                <w:b/>
                <w:bCs/>
                <w:i/>
                <w:sz w:val="22"/>
                <w:szCs w:val="22"/>
              </w:rPr>
              <w:t>2019</w:t>
            </w:r>
          </w:p>
        </w:tc>
        <w:tc>
          <w:tcPr>
            <w:tcW w:w="709"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2020</w:t>
            </w:r>
          </w:p>
        </w:tc>
        <w:tc>
          <w:tcPr>
            <w:tcW w:w="709"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2021</w:t>
            </w:r>
          </w:p>
        </w:tc>
        <w:tc>
          <w:tcPr>
            <w:tcW w:w="709"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2022</w:t>
            </w:r>
          </w:p>
        </w:tc>
        <w:tc>
          <w:tcPr>
            <w:tcW w:w="708" w:type="dxa"/>
            <w:shd w:val="clear" w:color="auto" w:fill="EAF1DD"/>
          </w:tcPr>
          <w:p w:rsidR="00E00045" w:rsidRPr="00353C5C" w:rsidRDefault="00E00045" w:rsidP="00B57C73">
            <w:pPr>
              <w:spacing w:after="0" w:line="276" w:lineRule="auto"/>
              <w:rPr>
                <w:b/>
                <w:bCs/>
                <w:i/>
                <w:sz w:val="22"/>
                <w:szCs w:val="22"/>
              </w:rPr>
            </w:pPr>
            <w:r w:rsidRPr="00353C5C">
              <w:rPr>
                <w:b/>
                <w:bCs/>
                <w:i/>
                <w:sz w:val="22"/>
                <w:szCs w:val="22"/>
              </w:rPr>
              <w:t>2023</w:t>
            </w:r>
          </w:p>
        </w:tc>
      </w:tr>
      <w:tr w:rsidR="00C90814" w:rsidRPr="00353C5C" w:rsidTr="00E506DB">
        <w:trPr>
          <w:trHeight w:val="549"/>
        </w:trPr>
        <w:tc>
          <w:tcPr>
            <w:tcW w:w="1242" w:type="dxa"/>
            <w:shd w:val="clear" w:color="auto" w:fill="auto"/>
          </w:tcPr>
          <w:p w:rsidR="00C90814" w:rsidRPr="00353C5C" w:rsidRDefault="00C90814" w:rsidP="00B57C73">
            <w:pPr>
              <w:spacing w:after="0" w:line="276" w:lineRule="auto"/>
              <w:rPr>
                <w:b/>
                <w:bCs/>
                <w:i/>
                <w:sz w:val="22"/>
                <w:szCs w:val="22"/>
              </w:rPr>
            </w:pPr>
            <w:r w:rsidRPr="00353C5C">
              <w:rPr>
                <w:b/>
                <w:bCs/>
                <w:i/>
                <w:sz w:val="22"/>
                <w:szCs w:val="22"/>
              </w:rPr>
              <w:t>PG.3.1.a</w:t>
            </w:r>
          </w:p>
        </w:tc>
        <w:tc>
          <w:tcPr>
            <w:tcW w:w="4111" w:type="dxa"/>
            <w:shd w:val="clear" w:color="auto" w:fill="auto"/>
          </w:tcPr>
          <w:p w:rsidR="00C90814" w:rsidRPr="00353C5C" w:rsidRDefault="00C90814" w:rsidP="00B57C73">
            <w:pPr>
              <w:spacing w:after="0" w:line="276" w:lineRule="auto"/>
              <w:rPr>
                <w:i/>
                <w:sz w:val="22"/>
                <w:szCs w:val="22"/>
              </w:rPr>
            </w:pPr>
            <w:r w:rsidRPr="00353C5C">
              <w:rPr>
                <w:i/>
                <w:sz w:val="22"/>
                <w:szCs w:val="22"/>
              </w:rPr>
              <w:t>Okul servislerinden memnuniyet oranı (%)</w:t>
            </w:r>
          </w:p>
        </w:tc>
        <w:tc>
          <w:tcPr>
            <w:tcW w:w="4394" w:type="dxa"/>
            <w:gridSpan w:val="6"/>
            <w:shd w:val="clear" w:color="auto" w:fill="auto"/>
            <w:noWrap/>
          </w:tcPr>
          <w:p w:rsidR="00C90814" w:rsidRPr="00353C5C" w:rsidRDefault="00C90814" w:rsidP="00B57C73">
            <w:pPr>
              <w:spacing w:after="0" w:line="276" w:lineRule="auto"/>
              <w:rPr>
                <w:i/>
                <w:sz w:val="22"/>
                <w:szCs w:val="22"/>
              </w:rPr>
            </w:pPr>
            <w:r w:rsidRPr="00353C5C">
              <w:rPr>
                <w:i/>
                <w:sz w:val="22"/>
                <w:szCs w:val="22"/>
              </w:rPr>
              <w:t>Servisimiz yoktur</w:t>
            </w:r>
          </w:p>
        </w:tc>
      </w:tr>
      <w:tr w:rsidR="00E00045" w:rsidRPr="00353C5C" w:rsidTr="00E00045">
        <w:trPr>
          <w:trHeight w:val="549"/>
        </w:trPr>
        <w:tc>
          <w:tcPr>
            <w:tcW w:w="1242" w:type="dxa"/>
            <w:shd w:val="clear" w:color="auto" w:fill="EAF1DD"/>
          </w:tcPr>
          <w:p w:rsidR="00E00045" w:rsidRPr="00353C5C" w:rsidRDefault="00E00045" w:rsidP="00B57C73">
            <w:pPr>
              <w:spacing w:line="276" w:lineRule="auto"/>
              <w:rPr>
                <w:b/>
                <w:bCs/>
                <w:i/>
                <w:sz w:val="22"/>
                <w:szCs w:val="22"/>
              </w:rPr>
            </w:pPr>
            <w:r w:rsidRPr="00353C5C">
              <w:rPr>
                <w:b/>
                <w:bCs/>
                <w:i/>
                <w:sz w:val="22"/>
                <w:szCs w:val="22"/>
              </w:rPr>
              <w:t>PG.3.1.b</w:t>
            </w:r>
          </w:p>
        </w:tc>
        <w:tc>
          <w:tcPr>
            <w:tcW w:w="4111" w:type="dxa"/>
            <w:shd w:val="clear" w:color="auto" w:fill="EAF1DD"/>
          </w:tcPr>
          <w:p w:rsidR="00E00045" w:rsidRPr="00353C5C" w:rsidRDefault="00E00045" w:rsidP="00B57C73">
            <w:pPr>
              <w:spacing w:after="0" w:line="276" w:lineRule="auto"/>
              <w:rPr>
                <w:i/>
                <w:sz w:val="22"/>
                <w:szCs w:val="22"/>
              </w:rPr>
            </w:pPr>
            <w:r w:rsidRPr="00353C5C">
              <w:rPr>
                <w:i/>
                <w:sz w:val="22"/>
                <w:szCs w:val="22"/>
              </w:rPr>
              <w:t>Yapılan tadilat sayısı</w:t>
            </w:r>
          </w:p>
        </w:tc>
        <w:tc>
          <w:tcPr>
            <w:tcW w:w="851" w:type="dxa"/>
            <w:shd w:val="clear" w:color="auto" w:fill="EAF1DD"/>
            <w:noWrap/>
          </w:tcPr>
          <w:p w:rsidR="00E00045" w:rsidRPr="00353C5C" w:rsidRDefault="00E00045" w:rsidP="00B57C73">
            <w:pPr>
              <w:spacing w:after="0" w:line="276" w:lineRule="auto"/>
              <w:rPr>
                <w:i/>
                <w:sz w:val="22"/>
                <w:szCs w:val="22"/>
              </w:rPr>
            </w:pPr>
            <w:r w:rsidRPr="00353C5C">
              <w:rPr>
                <w:i/>
                <w:sz w:val="22"/>
                <w:szCs w:val="22"/>
              </w:rPr>
              <w:t>1</w:t>
            </w:r>
          </w:p>
        </w:tc>
        <w:tc>
          <w:tcPr>
            <w:tcW w:w="708" w:type="dxa"/>
            <w:shd w:val="clear" w:color="auto" w:fill="EAF1DD"/>
            <w:noWrap/>
          </w:tcPr>
          <w:p w:rsidR="00E00045" w:rsidRPr="00353C5C" w:rsidRDefault="00E00045" w:rsidP="00B57C73">
            <w:pPr>
              <w:spacing w:after="0" w:line="276" w:lineRule="auto"/>
              <w:rPr>
                <w:i/>
                <w:sz w:val="22"/>
                <w:szCs w:val="22"/>
              </w:rPr>
            </w:pPr>
            <w:r w:rsidRPr="00353C5C">
              <w:rPr>
                <w:i/>
                <w:sz w:val="22"/>
                <w:szCs w:val="22"/>
              </w:rPr>
              <w:t>2</w:t>
            </w:r>
          </w:p>
        </w:tc>
        <w:tc>
          <w:tcPr>
            <w:tcW w:w="709" w:type="dxa"/>
            <w:shd w:val="clear" w:color="auto" w:fill="EAF1DD"/>
          </w:tcPr>
          <w:p w:rsidR="00E00045" w:rsidRPr="00353C5C" w:rsidRDefault="00E00045" w:rsidP="00B57C73">
            <w:pPr>
              <w:spacing w:after="0" w:line="276" w:lineRule="auto"/>
              <w:rPr>
                <w:i/>
                <w:sz w:val="22"/>
                <w:szCs w:val="22"/>
              </w:rPr>
            </w:pPr>
            <w:r w:rsidRPr="00353C5C">
              <w:rPr>
                <w:i/>
                <w:sz w:val="22"/>
                <w:szCs w:val="22"/>
              </w:rPr>
              <w:t>3</w:t>
            </w:r>
          </w:p>
        </w:tc>
        <w:tc>
          <w:tcPr>
            <w:tcW w:w="709" w:type="dxa"/>
            <w:shd w:val="clear" w:color="auto" w:fill="EAF1DD"/>
          </w:tcPr>
          <w:p w:rsidR="00E00045" w:rsidRPr="00353C5C" w:rsidRDefault="00E00045" w:rsidP="00B57C73">
            <w:pPr>
              <w:spacing w:after="0" w:line="276" w:lineRule="auto"/>
              <w:rPr>
                <w:i/>
                <w:sz w:val="22"/>
                <w:szCs w:val="22"/>
              </w:rPr>
            </w:pPr>
            <w:r w:rsidRPr="00353C5C">
              <w:rPr>
                <w:i/>
                <w:sz w:val="22"/>
                <w:szCs w:val="22"/>
              </w:rPr>
              <w:t>4</w:t>
            </w:r>
          </w:p>
        </w:tc>
        <w:tc>
          <w:tcPr>
            <w:tcW w:w="709" w:type="dxa"/>
            <w:shd w:val="clear" w:color="auto" w:fill="EAF1DD"/>
          </w:tcPr>
          <w:p w:rsidR="00E00045" w:rsidRPr="00353C5C" w:rsidRDefault="00E00045" w:rsidP="00B57C73">
            <w:pPr>
              <w:spacing w:after="0" w:line="276" w:lineRule="auto"/>
              <w:rPr>
                <w:i/>
                <w:sz w:val="22"/>
                <w:szCs w:val="22"/>
              </w:rPr>
            </w:pPr>
            <w:r w:rsidRPr="00353C5C">
              <w:rPr>
                <w:i/>
                <w:sz w:val="22"/>
                <w:szCs w:val="22"/>
              </w:rPr>
              <w:t>5</w:t>
            </w:r>
          </w:p>
        </w:tc>
        <w:tc>
          <w:tcPr>
            <w:tcW w:w="708" w:type="dxa"/>
            <w:shd w:val="clear" w:color="auto" w:fill="EAF1DD"/>
          </w:tcPr>
          <w:p w:rsidR="00E00045" w:rsidRPr="00353C5C" w:rsidRDefault="00E00045" w:rsidP="00B57C73">
            <w:pPr>
              <w:spacing w:after="0" w:line="276" w:lineRule="auto"/>
              <w:rPr>
                <w:i/>
                <w:sz w:val="22"/>
                <w:szCs w:val="22"/>
              </w:rPr>
            </w:pPr>
            <w:r w:rsidRPr="00353C5C">
              <w:rPr>
                <w:i/>
                <w:sz w:val="22"/>
                <w:szCs w:val="22"/>
              </w:rPr>
              <w:t>6</w:t>
            </w:r>
          </w:p>
        </w:tc>
      </w:tr>
      <w:tr w:rsidR="00E00045" w:rsidRPr="00353C5C" w:rsidTr="00E00045">
        <w:trPr>
          <w:trHeight w:val="549"/>
        </w:trPr>
        <w:tc>
          <w:tcPr>
            <w:tcW w:w="1242" w:type="dxa"/>
            <w:shd w:val="clear" w:color="auto" w:fill="auto"/>
          </w:tcPr>
          <w:p w:rsidR="00E00045" w:rsidRPr="00353C5C" w:rsidRDefault="00E00045" w:rsidP="00B57C73">
            <w:pPr>
              <w:spacing w:line="276" w:lineRule="auto"/>
              <w:rPr>
                <w:b/>
                <w:bCs/>
                <w:i/>
                <w:sz w:val="22"/>
                <w:szCs w:val="22"/>
              </w:rPr>
            </w:pPr>
            <w:r w:rsidRPr="00353C5C">
              <w:rPr>
                <w:b/>
                <w:bCs/>
                <w:i/>
                <w:sz w:val="22"/>
                <w:szCs w:val="22"/>
              </w:rPr>
              <w:t>PG.3.1.c.</w:t>
            </w:r>
          </w:p>
        </w:tc>
        <w:tc>
          <w:tcPr>
            <w:tcW w:w="4111" w:type="dxa"/>
            <w:shd w:val="clear" w:color="auto" w:fill="auto"/>
          </w:tcPr>
          <w:p w:rsidR="00E00045" w:rsidRPr="00353C5C" w:rsidRDefault="00E00045" w:rsidP="00B57C73">
            <w:pPr>
              <w:spacing w:after="0" w:line="276" w:lineRule="auto"/>
              <w:rPr>
                <w:i/>
                <w:sz w:val="22"/>
                <w:szCs w:val="22"/>
              </w:rPr>
            </w:pPr>
            <w:r w:rsidRPr="00353C5C">
              <w:rPr>
                <w:i/>
                <w:sz w:val="22"/>
                <w:szCs w:val="22"/>
              </w:rPr>
              <w:t>Kişisel Gelişim alanında verilen seminer sayısı</w:t>
            </w:r>
          </w:p>
        </w:tc>
        <w:tc>
          <w:tcPr>
            <w:tcW w:w="851" w:type="dxa"/>
            <w:shd w:val="clear" w:color="auto" w:fill="auto"/>
            <w:noWrap/>
          </w:tcPr>
          <w:p w:rsidR="00E00045" w:rsidRPr="00353C5C" w:rsidRDefault="00C90814" w:rsidP="00B57C73">
            <w:pPr>
              <w:spacing w:after="0" w:line="276" w:lineRule="auto"/>
              <w:rPr>
                <w:i/>
                <w:sz w:val="22"/>
                <w:szCs w:val="22"/>
              </w:rPr>
            </w:pPr>
            <w:r w:rsidRPr="00353C5C">
              <w:rPr>
                <w:i/>
                <w:sz w:val="22"/>
                <w:szCs w:val="22"/>
              </w:rPr>
              <w:t>2</w:t>
            </w:r>
          </w:p>
        </w:tc>
        <w:tc>
          <w:tcPr>
            <w:tcW w:w="708" w:type="dxa"/>
            <w:shd w:val="clear" w:color="auto" w:fill="auto"/>
            <w:noWrap/>
          </w:tcPr>
          <w:p w:rsidR="00E00045" w:rsidRPr="00353C5C" w:rsidRDefault="00C90814" w:rsidP="00B57C73">
            <w:pPr>
              <w:spacing w:after="0" w:line="276" w:lineRule="auto"/>
              <w:rPr>
                <w:i/>
                <w:sz w:val="22"/>
                <w:szCs w:val="22"/>
              </w:rPr>
            </w:pPr>
            <w:r w:rsidRPr="00353C5C">
              <w:rPr>
                <w:i/>
                <w:sz w:val="22"/>
                <w:szCs w:val="22"/>
              </w:rPr>
              <w:t>3</w:t>
            </w:r>
          </w:p>
        </w:tc>
        <w:tc>
          <w:tcPr>
            <w:tcW w:w="709" w:type="dxa"/>
            <w:shd w:val="clear" w:color="auto" w:fill="auto"/>
          </w:tcPr>
          <w:p w:rsidR="00E00045" w:rsidRPr="00353C5C" w:rsidRDefault="00C90814" w:rsidP="00B57C73">
            <w:pPr>
              <w:spacing w:after="0" w:line="276" w:lineRule="auto"/>
              <w:rPr>
                <w:i/>
                <w:sz w:val="22"/>
                <w:szCs w:val="22"/>
              </w:rPr>
            </w:pPr>
            <w:r w:rsidRPr="00353C5C">
              <w:rPr>
                <w:i/>
                <w:sz w:val="22"/>
                <w:szCs w:val="22"/>
              </w:rPr>
              <w:t>4</w:t>
            </w:r>
          </w:p>
        </w:tc>
        <w:tc>
          <w:tcPr>
            <w:tcW w:w="709" w:type="dxa"/>
            <w:shd w:val="clear" w:color="auto" w:fill="auto"/>
          </w:tcPr>
          <w:p w:rsidR="00E00045" w:rsidRPr="00353C5C" w:rsidRDefault="00C90814" w:rsidP="00B57C73">
            <w:pPr>
              <w:spacing w:after="0" w:line="276" w:lineRule="auto"/>
              <w:rPr>
                <w:i/>
                <w:sz w:val="22"/>
                <w:szCs w:val="22"/>
              </w:rPr>
            </w:pPr>
            <w:r w:rsidRPr="00353C5C">
              <w:rPr>
                <w:i/>
                <w:sz w:val="22"/>
                <w:szCs w:val="22"/>
              </w:rPr>
              <w:t>5</w:t>
            </w:r>
          </w:p>
        </w:tc>
        <w:tc>
          <w:tcPr>
            <w:tcW w:w="709" w:type="dxa"/>
            <w:shd w:val="clear" w:color="auto" w:fill="auto"/>
          </w:tcPr>
          <w:p w:rsidR="00E00045" w:rsidRPr="00353C5C" w:rsidRDefault="00C90814" w:rsidP="00B57C73">
            <w:pPr>
              <w:spacing w:after="0" w:line="276" w:lineRule="auto"/>
              <w:rPr>
                <w:i/>
                <w:sz w:val="22"/>
                <w:szCs w:val="22"/>
              </w:rPr>
            </w:pPr>
            <w:r w:rsidRPr="00353C5C">
              <w:rPr>
                <w:i/>
                <w:sz w:val="22"/>
                <w:szCs w:val="22"/>
              </w:rPr>
              <w:t>6</w:t>
            </w:r>
          </w:p>
        </w:tc>
        <w:tc>
          <w:tcPr>
            <w:tcW w:w="708" w:type="dxa"/>
            <w:shd w:val="clear" w:color="auto" w:fill="auto"/>
          </w:tcPr>
          <w:p w:rsidR="00E00045" w:rsidRPr="00353C5C" w:rsidRDefault="00C90814" w:rsidP="00B57C73">
            <w:pPr>
              <w:spacing w:after="0" w:line="276" w:lineRule="auto"/>
              <w:rPr>
                <w:i/>
                <w:sz w:val="22"/>
                <w:szCs w:val="22"/>
              </w:rPr>
            </w:pPr>
            <w:r w:rsidRPr="00353C5C">
              <w:rPr>
                <w:i/>
                <w:sz w:val="22"/>
                <w:szCs w:val="22"/>
              </w:rPr>
              <w:t>7</w:t>
            </w:r>
          </w:p>
        </w:tc>
      </w:tr>
      <w:tr w:rsidR="00E00045" w:rsidRPr="00353C5C" w:rsidTr="00E00045">
        <w:trPr>
          <w:trHeight w:val="549"/>
        </w:trPr>
        <w:tc>
          <w:tcPr>
            <w:tcW w:w="1242" w:type="dxa"/>
            <w:shd w:val="clear" w:color="auto" w:fill="EAF1DD"/>
          </w:tcPr>
          <w:p w:rsidR="00E00045" w:rsidRPr="00353C5C" w:rsidRDefault="00E00045" w:rsidP="00B57C73">
            <w:pPr>
              <w:spacing w:line="276" w:lineRule="auto"/>
              <w:rPr>
                <w:b/>
                <w:bCs/>
                <w:i/>
                <w:sz w:val="22"/>
                <w:szCs w:val="22"/>
              </w:rPr>
            </w:pPr>
            <w:r w:rsidRPr="00353C5C">
              <w:rPr>
                <w:b/>
                <w:bCs/>
                <w:i/>
                <w:sz w:val="22"/>
                <w:szCs w:val="22"/>
              </w:rPr>
              <w:t>PG.3.1.d</w:t>
            </w:r>
          </w:p>
        </w:tc>
        <w:tc>
          <w:tcPr>
            <w:tcW w:w="4111" w:type="dxa"/>
            <w:shd w:val="clear" w:color="auto" w:fill="EAF1DD"/>
          </w:tcPr>
          <w:p w:rsidR="00E00045" w:rsidRPr="00353C5C" w:rsidRDefault="00E00045" w:rsidP="00B57C73">
            <w:pPr>
              <w:spacing w:after="0" w:line="276" w:lineRule="auto"/>
              <w:rPr>
                <w:i/>
                <w:sz w:val="22"/>
                <w:szCs w:val="22"/>
              </w:rPr>
            </w:pPr>
            <w:r w:rsidRPr="00353C5C">
              <w:rPr>
                <w:i/>
                <w:sz w:val="22"/>
                <w:szCs w:val="22"/>
              </w:rPr>
              <w:t>Okul temizliğinden memnuniyet oranı (%)</w:t>
            </w:r>
          </w:p>
        </w:tc>
        <w:tc>
          <w:tcPr>
            <w:tcW w:w="851" w:type="dxa"/>
            <w:shd w:val="clear" w:color="auto" w:fill="EAF1DD"/>
            <w:noWrap/>
          </w:tcPr>
          <w:p w:rsidR="00E00045" w:rsidRPr="00353C5C" w:rsidRDefault="00C90814" w:rsidP="00B57C73">
            <w:pPr>
              <w:spacing w:after="0" w:line="276" w:lineRule="auto"/>
              <w:rPr>
                <w:i/>
                <w:sz w:val="22"/>
                <w:szCs w:val="22"/>
              </w:rPr>
            </w:pPr>
            <w:r w:rsidRPr="00353C5C">
              <w:rPr>
                <w:i/>
                <w:sz w:val="22"/>
                <w:szCs w:val="22"/>
              </w:rPr>
              <w:t>%80</w:t>
            </w:r>
          </w:p>
        </w:tc>
        <w:tc>
          <w:tcPr>
            <w:tcW w:w="708" w:type="dxa"/>
            <w:shd w:val="clear" w:color="auto" w:fill="EAF1DD"/>
            <w:noWrap/>
          </w:tcPr>
          <w:p w:rsidR="00E00045" w:rsidRPr="00353C5C" w:rsidRDefault="00C90814" w:rsidP="00B57C73">
            <w:pPr>
              <w:spacing w:after="0" w:line="276" w:lineRule="auto"/>
              <w:rPr>
                <w:i/>
                <w:sz w:val="22"/>
                <w:szCs w:val="22"/>
              </w:rPr>
            </w:pPr>
            <w:r w:rsidRPr="00353C5C">
              <w:rPr>
                <w:i/>
                <w:sz w:val="22"/>
                <w:szCs w:val="22"/>
              </w:rPr>
              <w:t>%83</w:t>
            </w:r>
          </w:p>
        </w:tc>
        <w:tc>
          <w:tcPr>
            <w:tcW w:w="709" w:type="dxa"/>
            <w:shd w:val="clear" w:color="auto" w:fill="EAF1DD"/>
          </w:tcPr>
          <w:p w:rsidR="00E00045" w:rsidRPr="00353C5C" w:rsidRDefault="00C90814" w:rsidP="00B57C73">
            <w:pPr>
              <w:spacing w:after="0" w:line="276" w:lineRule="auto"/>
              <w:rPr>
                <w:i/>
                <w:sz w:val="22"/>
                <w:szCs w:val="22"/>
              </w:rPr>
            </w:pPr>
            <w:r w:rsidRPr="00353C5C">
              <w:rPr>
                <w:i/>
                <w:sz w:val="22"/>
                <w:szCs w:val="22"/>
              </w:rPr>
              <w:t>%86</w:t>
            </w:r>
          </w:p>
        </w:tc>
        <w:tc>
          <w:tcPr>
            <w:tcW w:w="709" w:type="dxa"/>
            <w:shd w:val="clear" w:color="auto" w:fill="EAF1DD"/>
          </w:tcPr>
          <w:p w:rsidR="00E00045" w:rsidRPr="00353C5C" w:rsidRDefault="00C90814" w:rsidP="00B57C73">
            <w:pPr>
              <w:spacing w:after="0" w:line="276" w:lineRule="auto"/>
              <w:rPr>
                <w:i/>
                <w:sz w:val="22"/>
                <w:szCs w:val="22"/>
              </w:rPr>
            </w:pPr>
            <w:r w:rsidRPr="00353C5C">
              <w:rPr>
                <w:i/>
                <w:sz w:val="22"/>
                <w:szCs w:val="22"/>
              </w:rPr>
              <w:t>%89</w:t>
            </w:r>
          </w:p>
        </w:tc>
        <w:tc>
          <w:tcPr>
            <w:tcW w:w="709" w:type="dxa"/>
            <w:shd w:val="clear" w:color="auto" w:fill="EAF1DD"/>
          </w:tcPr>
          <w:p w:rsidR="00E00045" w:rsidRPr="00353C5C" w:rsidRDefault="00C90814" w:rsidP="00B57C73">
            <w:pPr>
              <w:spacing w:after="0" w:line="276" w:lineRule="auto"/>
              <w:rPr>
                <w:i/>
                <w:sz w:val="22"/>
                <w:szCs w:val="22"/>
              </w:rPr>
            </w:pPr>
            <w:r w:rsidRPr="00353C5C">
              <w:rPr>
                <w:i/>
                <w:sz w:val="22"/>
                <w:szCs w:val="22"/>
              </w:rPr>
              <w:t>%92</w:t>
            </w:r>
          </w:p>
        </w:tc>
        <w:tc>
          <w:tcPr>
            <w:tcW w:w="708" w:type="dxa"/>
            <w:shd w:val="clear" w:color="auto" w:fill="EAF1DD"/>
          </w:tcPr>
          <w:p w:rsidR="00E00045" w:rsidRPr="00353C5C" w:rsidRDefault="00C90814" w:rsidP="00B57C73">
            <w:pPr>
              <w:spacing w:after="0" w:line="276" w:lineRule="auto"/>
              <w:rPr>
                <w:i/>
                <w:sz w:val="22"/>
                <w:szCs w:val="22"/>
              </w:rPr>
            </w:pPr>
            <w:r w:rsidRPr="00353C5C">
              <w:rPr>
                <w:i/>
                <w:sz w:val="22"/>
                <w:szCs w:val="22"/>
              </w:rPr>
              <w:t>%95</w:t>
            </w:r>
          </w:p>
        </w:tc>
      </w:tr>
    </w:tbl>
    <w:p w:rsidR="00D471AE" w:rsidRPr="00353C5C" w:rsidRDefault="00D471AE" w:rsidP="00B57C73">
      <w:pPr>
        <w:spacing w:line="276" w:lineRule="auto"/>
        <w:rPr>
          <w:b/>
          <w:i/>
          <w:sz w:val="28"/>
        </w:rPr>
      </w:pPr>
    </w:p>
    <w:p w:rsidR="00E97688" w:rsidRDefault="00E97688" w:rsidP="00B57C73">
      <w:pPr>
        <w:spacing w:line="276" w:lineRule="auto"/>
        <w:rPr>
          <w:b/>
          <w:i/>
          <w:sz w:val="28"/>
        </w:rPr>
      </w:pPr>
    </w:p>
    <w:p w:rsidR="00E97688" w:rsidRDefault="00E97688" w:rsidP="00B57C73">
      <w:pPr>
        <w:spacing w:line="276" w:lineRule="auto"/>
        <w:rPr>
          <w:b/>
          <w:i/>
          <w:sz w:val="28"/>
        </w:rPr>
      </w:pPr>
    </w:p>
    <w:p w:rsidR="00D508D8" w:rsidRDefault="00D508D8" w:rsidP="00B57C73">
      <w:pPr>
        <w:spacing w:line="276" w:lineRule="auto"/>
        <w:rPr>
          <w:b/>
          <w:i/>
          <w:sz w:val="28"/>
        </w:rPr>
      </w:pPr>
    </w:p>
    <w:p w:rsidR="00D508D8" w:rsidRDefault="00D508D8" w:rsidP="00B57C73">
      <w:pPr>
        <w:spacing w:line="276" w:lineRule="auto"/>
        <w:rPr>
          <w:b/>
          <w:i/>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134"/>
        <w:gridCol w:w="709"/>
        <w:gridCol w:w="709"/>
        <w:gridCol w:w="709"/>
        <w:gridCol w:w="708"/>
        <w:gridCol w:w="709"/>
      </w:tblGrid>
      <w:tr w:rsidR="00D508D8" w:rsidRPr="00383A50" w:rsidTr="0041111E">
        <w:trPr>
          <w:trHeight w:val="421"/>
        </w:trPr>
        <w:tc>
          <w:tcPr>
            <w:tcW w:w="675" w:type="dxa"/>
            <w:vMerge w:val="restart"/>
            <w:shd w:val="clear" w:color="auto" w:fill="auto"/>
            <w:noWrap/>
            <w:vAlign w:val="center"/>
            <w:hideMark/>
          </w:tcPr>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lastRenderedPageBreak/>
              <w:t>No</w:t>
            </w:r>
          </w:p>
        </w:tc>
        <w:tc>
          <w:tcPr>
            <w:tcW w:w="3969" w:type="dxa"/>
            <w:vMerge w:val="restart"/>
            <w:shd w:val="clear" w:color="auto" w:fill="auto"/>
            <w:vAlign w:val="center"/>
            <w:hideMark/>
          </w:tcPr>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t>PERFORMANS</w:t>
            </w:r>
          </w:p>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t>GÖSTERGESİ</w:t>
            </w:r>
          </w:p>
        </w:tc>
        <w:tc>
          <w:tcPr>
            <w:tcW w:w="1134" w:type="dxa"/>
            <w:shd w:val="clear" w:color="auto" w:fill="auto"/>
            <w:vAlign w:val="center"/>
          </w:tcPr>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t>Mevcut</w:t>
            </w:r>
          </w:p>
        </w:tc>
        <w:tc>
          <w:tcPr>
            <w:tcW w:w="3544" w:type="dxa"/>
            <w:gridSpan w:val="5"/>
            <w:shd w:val="clear" w:color="auto" w:fill="auto"/>
            <w:vAlign w:val="center"/>
          </w:tcPr>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t>HEDEF</w:t>
            </w:r>
          </w:p>
        </w:tc>
      </w:tr>
      <w:tr w:rsidR="00D508D8" w:rsidRPr="00383A50" w:rsidTr="0041111E">
        <w:trPr>
          <w:trHeight w:val="309"/>
        </w:trPr>
        <w:tc>
          <w:tcPr>
            <w:tcW w:w="675" w:type="dxa"/>
            <w:vMerge/>
            <w:shd w:val="clear" w:color="auto" w:fill="auto"/>
            <w:vAlign w:val="center"/>
            <w:hideMark/>
          </w:tcPr>
          <w:p w:rsidR="00D508D8" w:rsidRPr="00BC663C" w:rsidRDefault="00D508D8" w:rsidP="0041111E">
            <w:pPr>
              <w:spacing w:after="0" w:line="240" w:lineRule="auto"/>
              <w:rPr>
                <w:rFonts w:ascii="Times New Roman" w:hAnsi="Times New Roman"/>
                <w:b/>
                <w:bCs/>
                <w:sz w:val="22"/>
                <w:szCs w:val="22"/>
              </w:rPr>
            </w:pPr>
          </w:p>
        </w:tc>
        <w:tc>
          <w:tcPr>
            <w:tcW w:w="3969" w:type="dxa"/>
            <w:vMerge/>
            <w:shd w:val="clear" w:color="auto" w:fill="auto"/>
            <w:vAlign w:val="center"/>
            <w:hideMark/>
          </w:tcPr>
          <w:p w:rsidR="00D508D8" w:rsidRPr="00BC663C" w:rsidRDefault="00D508D8" w:rsidP="0041111E">
            <w:pPr>
              <w:spacing w:after="0" w:line="240" w:lineRule="auto"/>
              <w:rPr>
                <w:rFonts w:ascii="Times New Roman" w:hAnsi="Times New Roman"/>
                <w:b/>
                <w:bCs/>
                <w:sz w:val="22"/>
                <w:szCs w:val="22"/>
              </w:rPr>
            </w:pPr>
          </w:p>
        </w:tc>
        <w:tc>
          <w:tcPr>
            <w:tcW w:w="1134" w:type="dxa"/>
            <w:shd w:val="clear" w:color="auto" w:fill="auto"/>
            <w:noWrap/>
            <w:vAlign w:val="center"/>
            <w:hideMark/>
          </w:tcPr>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t>2018</w:t>
            </w:r>
          </w:p>
        </w:tc>
        <w:tc>
          <w:tcPr>
            <w:tcW w:w="709" w:type="dxa"/>
            <w:shd w:val="clear" w:color="auto" w:fill="auto"/>
            <w:noWrap/>
            <w:vAlign w:val="center"/>
            <w:hideMark/>
          </w:tcPr>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t>2019</w:t>
            </w:r>
          </w:p>
        </w:tc>
        <w:tc>
          <w:tcPr>
            <w:tcW w:w="709" w:type="dxa"/>
            <w:vAlign w:val="center"/>
          </w:tcPr>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t>2020</w:t>
            </w:r>
          </w:p>
        </w:tc>
        <w:tc>
          <w:tcPr>
            <w:tcW w:w="709" w:type="dxa"/>
            <w:vAlign w:val="center"/>
          </w:tcPr>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t>2021</w:t>
            </w:r>
          </w:p>
        </w:tc>
        <w:tc>
          <w:tcPr>
            <w:tcW w:w="708" w:type="dxa"/>
            <w:vAlign w:val="center"/>
          </w:tcPr>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t>2022</w:t>
            </w:r>
          </w:p>
        </w:tc>
        <w:tc>
          <w:tcPr>
            <w:tcW w:w="709" w:type="dxa"/>
            <w:vAlign w:val="center"/>
          </w:tcPr>
          <w:p w:rsidR="00D508D8" w:rsidRPr="00BC663C" w:rsidRDefault="00D508D8" w:rsidP="0041111E">
            <w:pPr>
              <w:spacing w:after="0" w:line="240" w:lineRule="auto"/>
              <w:rPr>
                <w:rFonts w:ascii="Times New Roman" w:hAnsi="Times New Roman"/>
                <w:b/>
                <w:bCs/>
                <w:sz w:val="22"/>
                <w:szCs w:val="22"/>
              </w:rPr>
            </w:pPr>
            <w:r w:rsidRPr="00BC663C">
              <w:rPr>
                <w:rFonts w:ascii="Times New Roman" w:hAnsi="Times New Roman"/>
                <w:b/>
                <w:bCs/>
                <w:sz w:val="22"/>
                <w:szCs w:val="22"/>
              </w:rPr>
              <w:t>2023</w:t>
            </w:r>
          </w:p>
        </w:tc>
      </w:tr>
      <w:tr w:rsidR="00D508D8" w:rsidRPr="00383A50" w:rsidTr="0041111E">
        <w:trPr>
          <w:trHeight w:val="549"/>
        </w:trPr>
        <w:tc>
          <w:tcPr>
            <w:tcW w:w="675" w:type="dxa"/>
            <w:shd w:val="clear" w:color="auto" w:fill="auto"/>
            <w:vAlign w:val="center"/>
          </w:tcPr>
          <w:p w:rsidR="00D508D8" w:rsidRPr="00BC663C" w:rsidRDefault="00D508D8" w:rsidP="0041111E">
            <w:pPr>
              <w:rPr>
                <w:rFonts w:ascii="Times New Roman" w:hAnsi="Times New Roman"/>
                <w:color w:val="FF0000"/>
                <w:sz w:val="22"/>
                <w:szCs w:val="22"/>
              </w:rPr>
            </w:pPr>
            <w:r w:rsidRPr="00BC663C">
              <w:rPr>
                <w:rFonts w:ascii="Times New Roman" w:hAnsi="Times New Roman"/>
                <w:b/>
                <w:bCs/>
                <w:color w:val="FF0000"/>
                <w:sz w:val="22"/>
                <w:szCs w:val="22"/>
              </w:rPr>
              <w:t>PG.</w:t>
            </w:r>
          </w:p>
        </w:tc>
        <w:tc>
          <w:tcPr>
            <w:tcW w:w="3969" w:type="dxa"/>
            <w:shd w:val="clear" w:color="auto" w:fill="auto"/>
            <w:vAlign w:val="center"/>
          </w:tcPr>
          <w:p w:rsidR="00D508D8" w:rsidRPr="00383A50" w:rsidRDefault="00D508D8" w:rsidP="0041111E">
            <w:pPr>
              <w:spacing w:after="0" w:line="240" w:lineRule="auto"/>
              <w:rPr>
                <w:rFonts w:ascii="Times New Roman" w:hAnsi="Times New Roman"/>
                <w:szCs w:val="24"/>
              </w:rPr>
            </w:pPr>
            <w:r w:rsidRPr="00383A50">
              <w:rPr>
                <w:rFonts w:ascii="Times New Roman" w:hAnsi="Times New Roman"/>
                <w:szCs w:val="24"/>
              </w:rPr>
              <w:t>Personel memnuniyet oranı %</w:t>
            </w:r>
          </w:p>
        </w:tc>
        <w:tc>
          <w:tcPr>
            <w:tcW w:w="1134" w:type="dxa"/>
            <w:shd w:val="clear" w:color="auto" w:fill="auto"/>
            <w:noWrap/>
            <w:vAlign w:val="center"/>
          </w:tcPr>
          <w:p w:rsidR="00D508D8" w:rsidRPr="00383A50" w:rsidRDefault="00D508D8" w:rsidP="0041111E">
            <w:pPr>
              <w:spacing w:after="0" w:line="240" w:lineRule="auto"/>
              <w:rPr>
                <w:rFonts w:ascii="Times New Roman" w:hAnsi="Times New Roman"/>
                <w:szCs w:val="24"/>
              </w:rPr>
            </w:pPr>
            <w:r>
              <w:rPr>
                <w:rFonts w:ascii="Times New Roman" w:hAnsi="Times New Roman"/>
                <w:szCs w:val="24"/>
              </w:rPr>
              <w:t>65</w:t>
            </w:r>
          </w:p>
        </w:tc>
        <w:tc>
          <w:tcPr>
            <w:tcW w:w="709" w:type="dxa"/>
            <w:shd w:val="clear" w:color="auto" w:fill="auto"/>
            <w:noWrap/>
            <w:vAlign w:val="center"/>
          </w:tcPr>
          <w:p w:rsidR="00D508D8" w:rsidRPr="00383A50" w:rsidRDefault="00D508D8" w:rsidP="0041111E">
            <w:pPr>
              <w:spacing w:after="0" w:line="240" w:lineRule="auto"/>
              <w:rPr>
                <w:rFonts w:ascii="Times New Roman" w:hAnsi="Times New Roman"/>
                <w:szCs w:val="24"/>
              </w:rPr>
            </w:pPr>
            <w:r>
              <w:rPr>
                <w:rFonts w:ascii="Times New Roman" w:hAnsi="Times New Roman"/>
                <w:szCs w:val="24"/>
              </w:rPr>
              <w:t>70</w:t>
            </w:r>
          </w:p>
        </w:tc>
        <w:tc>
          <w:tcPr>
            <w:tcW w:w="709" w:type="dxa"/>
          </w:tcPr>
          <w:p w:rsidR="00D508D8" w:rsidRPr="00383A50" w:rsidRDefault="00D508D8" w:rsidP="0041111E">
            <w:pPr>
              <w:spacing w:after="0" w:line="240" w:lineRule="auto"/>
              <w:rPr>
                <w:rFonts w:ascii="Times New Roman" w:hAnsi="Times New Roman"/>
                <w:szCs w:val="24"/>
              </w:rPr>
            </w:pPr>
            <w:r>
              <w:rPr>
                <w:rFonts w:ascii="Times New Roman" w:hAnsi="Times New Roman"/>
                <w:szCs w:val="24"/>
              </w:rPr>
              <w:t>75</w:t>
            </w:r>
          </w:p>
        </w:tc>
        <w:tc>
          <w:tcPr>
            <w:tcW w:w="709" w:type="dxa"/>
          </w:tcPr>
          <w:p w:rsidR="00D508D8" w:rsidRPr="00383A50" w:rsidRDefault="00D508D8" w:rsidP="0041111E">
            <w:pPr>
              <w:spacing w:after="0" w:line="240" w:lineRule="auto"/>
              <w:rPr>
                <w:rFonts w:ascii="Times New Roman" w:hAnsi="Times New Roman"/>
                <w:szCs w:val="24"/>
              </w:rPr>
            </w:pPr>
            <w:r>
              <w:rPr>
                <w:rFonts w:ascii="Times New Roman" w:hAnsi="Times New Roman"/>
                <w:szCs w:val="24"/>
              </w:rPr>
              <w:t>80</w:t>
            </w:r>
          </w:p>
        </w:tc>
        <w:tc>
          <w:tcPr>
            <w:tcW w:w="708" w:type="dxa"/>
          </w:tcPr>
          <w:p w:rsidR="00D508D8" w:rsidRPr="00383A50" w:rsidRDefault="00D508D8" w:rsidP="0041111E">
            <w:pPr>
              <w:spacing w:after="0" w:line="240" w:lineRule="auto"/>
              <w:rPr>
                <w:rFonts w:ascii="Times New Roman" w:hAnsi="Times New Roman"/>
                <w:szCs w:val="24"/>
              </w:rPr>
            </w:pPr>
            <w:r>
              <w:rPr>
                <w:rFonts w:ascii="Times New Roman" w:hAnsi="Times New Roman"/>
                <w:szCs w:val="24"/>
              </w:rPr>
              <w:t>85</w:t>
            </w:r>
          </w:p>
        </w:tc>
        <w:tc>
          <w:tcPr>
            <w:tcW w:w="709" w:type="dxa"/>
          </w:tcPr>
          <w:p w:rsidR="00D508D8" w:rsidRPr="00383A50" w:rsidRDefault="00D508D8" w:rsidP="0041111E">
            <w:pPr>
              <w:spacing w:after="0" w:line="240" w:lineRule="auto"/>
              <w:rPr>
                <w:rFonts w:ascii="Times New Roman" w:hAnsi="Times New Roman"/>
                <w:szCs w:val="24"/>
              </w:rPr>
            </w:pPr>
            <w:r>
              <w:rPr>
                <w:rFonts w:ascii="Times New Roman" w:hAnsi="Times New Roman"/>
                <w:szCs w:val="24"/>
              </w:rPr>
              <w:t>90</w:t>
            </w:r>
          </w:p>
        </w:tc>
      </w:tr>
      <w:tr w:rsidR="00D508D8" w:rsidRPr="00383A50" w:rsidTr="0041111E">
        <w:trPr>
          <w:trHeight w:val="549"/>
        </w:trPr>
        <w:tc>
          <w:tcPr>
            <w:tcW w:w="675" w:type="dxa"/>
            <w:shd w:val="clear" w:color="auto" w:fill="auto"/>
            <w:vAlign w:val="center"/>
          </w:tcPr>
          <w:p w:rsidR="00D508D8" w:rsidRPr="00BC663C" w:rsidRDefault="00D508D8" w:rsidP="0041111E">
            <w:pPr>
              <w:rPr>
                <w:rFonts w:ascii="Times New Roman" w:hAnsi="Times New Roman"/>
                <w:color w:val="FF0000"/>
                <w:sz w:val="22"/>
                <w:szCs w:val="22"/>
              </w:rPr>
            </w:pPr>
            <w:r w:rsidRPr="00BC663C">
              <w:rPr>
                <w:rFonts w:ascii="Times New Roman" w:hAnsi="Times New Roman"/>
                <w:b/>
                <w:bCs/>
                <w:color w:val="FF0000"/>
                <w:sz w:val="22"/>
                <w:szCs w:val="22"/>
              </w:rPr>
              <w:t>PG.</w:t>
            </w:r>
          </w:p>
        </w:tc>
        <w:tc>
          <w:tcPr>
            <w:tcW w:w="3969" w:type="dxa"/>
            <w:shd w:val="clear" w:color="auto" w:fill="auto"/>
            <w:vAlign w:val="center"/>
          </w:tcPr>
          <w:p w:rsidR="00D508D8" w:rsidRPr="00383A50" w:rsidRDefault="00D508D8" w:rsidP="0041111E">
            <w:pPr>
              <w:spacing w:after="0" w:line="240" w:lineRule="auto"/>
              <w:rPr>
                <w:rFonts w:ascii="Times New Roman" w:hAnsi="Times New Roman"/>
                <w:szCs w:val="24"/>
              </w:rPr>
            </w:pPr>
            <w:r w:rsidRPr="00383A50">
              <w:rPr>
                <w:rFonts w:ascii="Times New Roman" w:hAnsi="Times New Roman"/>
                <w:szCs w:val="24"/>
              </w:rPr>
              <w:t>Lisansüstü eğitim alan personel oranı %</w:t>
            </w:r>
          </w:p>
        </w:tc>
        <w:tc>
          <w:tcPr>
            <w:tcW w:w="1134" w:type="dxa"/>
            <w:shd w:val="clear" w:color="auto" w:fill="auto"/>
            <w:noWrap/>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10</w:t>
            </w:r>
          </w:p>
        </w:tc>
        <w:tc>
          <w:tcPr>
            <w:tcW w:w="709" w:type="dxa"/>
            <w:shd w:val="clear" w:color="auto" w:fill="auto"/>
            <w:noWrap/>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11</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12</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13</w:t>
            </w:r>
          </w:p>
        </w:tc>
        <w:tc>
          <w:tcPr>
            <w:tcW w:w="708"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14</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15</w:t>
            </w:r>
          </w:p>
        </w:tc>
      </w:tr>
      <w:tr w:rsidR="00D508D8" w:rsidRPr="00383A50" w:rsidTr="0041111E">
        <w:trPr>
          <w:trHeight w:val="549"/>
        </w:trPr>
        <w:tc>
          <w:tcPr>
            <w:tcW w:w="675" w:type="dxa"/>
            <w:shd w:val="clear" w:color="auto" w:fill="auto"/>
            <w:vAlign w:val="center"/>
          </w:tcPr>
          <w:p w:rsidR="00D508D8" w:rsidRPr="00BC663C" w:rsidRDefault="00D508D8" w:rsidP="0041111E">
            <w:pPr>
              <w:rPr>
                <w:rFonts w:ascii="Times New Roman" w:hAnsi="Times New Roman"/>
                <w:b/>
                <w:bCs/>
                <w:color w:val="FF0000"/>
                <w:sz w:val="22"/>
                <w:szCs w:val="22"/>
              </w:rPr>
            </w:pPr>
            <w:r w:rsidRPr="00BC663C">
              <w:rPr>
                <w:rFonts w:ascii="Times New Roman" w:hAnsi="Times New Roman"/>
                <w:b/>
                <w:bCs/>
                <w:color w:val="FF0000"/>
                <w:sz w:val="22"/>
                <w:szCs w:val="22"/>
              </w:rPr>
              <w:t>PG.</w:t>
            </w:r>
          </w:p>
        </w:tc>
        <w:tc>
          <w:tcPr>
            <w:tcW w:w="3969" w:type="dxa"/>
            <w:shd w:val="clear" w:color="auto" w:fill="auto"/>
            <w:vAlign w:val="center"/>
          </w:tcPr>
          <w:p w:rsidR="00D508D8" w:rsidRPr="00383A50" w:rsidRDefault="00D508D8" w:rsidP="0041111E">
            <w:pPr>
              <w:spacing w:after="0" w:line="240" w:lineRule="auto"/>
              <w:rPr>
                <w:rFonts w:ascii="Times New Roman" w:hAnsi="Times New Roman"/>
                <w:szCs w:val="24"/>
              </w:rPr>
            </w:pPr>
            <w:r w:rsidRPr="00383A50">
              <w:rPr>
                <w:rFonts w:ascii="Times New Roman" w:hAnsi="Times New Roman"/>
                <w:szCs w:val="24"/>
              </w:rPr>
              <w:t>Mesleki gelişim faaliyetlerine katılan personel oranı %</w:t>
            </w:r>
          </w:p>
        </w:tc>
        <w:tc>
          <w:tcPr>
            <w:tcW w:w="1134" w:type="dxa"/>
            <w:shd w:val="clear" w:color="auto" w:fill="auto"/>
            <w:noWrap/>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25</w:t>
            </w:r>
          </w:p>
        </w:tc>
        <w:tc>
          <w:tcPr>
            <w:tcW w:w="709" w:type="dxa"/>
            <w:shd w:val="clear" w:color="auto" w:fill="auto"/>
            <w:noWrap/>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27</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29</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31</w:t>
            </w:r>
          </w:p>
        </w:tc>
        <w:tc>
          <w:tcPr>
            <w:tcW w:w="708"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33</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35</w:t>
            </w:r>
          </w:p>
        </w:tc>
      </w:tr>
      <w:tr w:rsidR="00D508D8" w:rsidRPr="00383A50" w:rsidTr="0041111E">
        <w:trPr>
          <w:trHeight w:val="549"/>
        </w:trPr>
        <w:tc>
          <w:tcPr>
            <w:tcW w:w="675" w:type="dxa"/>
            <w:shd w:val="clear" w:color="auto" w:fill="auto"/>
            <w:vAlign w:val="center"/>
          </w:tcPr>
          <w:p w:rsidR="00D508D8" w:rsidRPr="00BC663C" w:rsidRDefault="00D508D8" w:rsidP="0041111E">
            <w:pPr>
              <w:rPr>
                <w:rFonts w:ascii="Times New Roman" w:hAnsi="Times New Roman"/>
                <w:b/>
                <w:bCs/>
                <w:color w:val="FF0000"/>
                <w:sz w:val="22"/>
                <w:szCs w:val="22"/>
              </w:rPr>
            </w:pPr>
            <w:r w:rsidRPr="00BC663C">
              <w:rPr>
                <w:rFonts w:ascii="Times New Roman" w:hAnsi="Times New Roman"/>
                <w:b/>
                <w:bCs/>
                <w:color w:val="FF0000"/>
                <w:sz w:val="22"/>
                <w:szCs w:val="22"/>
              </w:rPr>
              <w:t>PG.</w:t>
            </w:r>
          </w:p>
        </w:tc>
        <w:tc>
          <w:tcPr>
            <w:tcW w:w="3969" w:type="dxa"/>
            <w:shd w:val="clear" w:color="auto" w:fill="auto"/>
            <w:vAlign w:val="center"/>
          </w:tcPr>
          <w:p w:rsidR="00D508D8" w:rsidRPr="00383A50" w:rsidRDefault="00D508D8" w:rsidP="0041111E">
            <w:pPr>
              <w:spacing w:after="0" w:line="240" w:lineRule="auto"/>
              <w:rPr>
                <w:rFonts w:ascii="Times New Roman" w:hAnsi="Times New Roman"/>
                <w:szCs w:val="24"/>
              </w:rPr>
            </w:pPr>
            <w:r w:rsidRPr="00383A50">
              <w:rPr>
                <w:rFonts w:ascii="Times New Roman" w:hAnsi="Times New Roman"/>
                <w:szCs w:val="24"/>
              </w:rPr>
              <w:t>Acil durum eğitimleri (tatbikat, seminer, planlama vs.) kapsamında yapılan faaliyet sayısı</w:t>
            </w:r>
          </w:p>
        </w:tc>
        <w:tc>
          <w:tcPr>
            <w:tcW w:w="1134" w:type="dxa"/>
            <w:shd w:val="clear" w:color="auto" w:fill="auto"/>
            <w:noWrap/>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3</w:t>
            </w:r>
          </w:p>
        </w:tc>
        <w:tc>
          <w:tcPr>
            <w:tcW w:w="709" w:type="dxa"/>
            <w:shd w:val="clear" w:color="auto" w:fill="auto"/>
            <w:noWrap/>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4</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5</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6</w:t>
            </w:r>
          </w:p>
        </w:tc>
        <w:tc>
          <w:tcPr>
            <w:tcW w:w="708"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7</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8</w:t>
            </w:r>
          </w:p>
        </w:tc>
      </w:tr>
      <w:tr w:rsidR="00D508D8" w:rsidRPr="00383A50" w:rsidTr="0041111E">
        <w:trPr>
          <w:trHeight w:val="549"/>
        </w:trPr>
        <w:tc>
          <w:tcPr>
            <w:tcW w:w="675" w:type="dxa"/>
            <w:shd w:val="clear" w:color="auto" w:fill="auto"/>
            <w:vAlign w:val="center"/>
          </w:tcPr>
          <w:p w:rsidR="00D508D8" w:rsidRPr="00BC663C" w:rsidRDefault="00D508D8" w:rsidP="0041111E">
            <w:pPr>
              <w:rPr>
                <w:rFonts w:ascii="Times New Roman" w:hAnsi="Times New Roman"/>
                <w:b/>
                <w:bCs/>
                <w:color w:val="FF0000"/>
                <w:sz w:val="22"/>
                <w:szCs w:val="22"/>
              </w:rPr>
            </w:pPr>
            <w:r w:rsidRPr="00BC663C">
              <w:rPr>
                <w:rFonts w:ascii="Times New Roman" w:hAnsi="Times New Roman"/>
                <w:b/>
                <w:bCs/>
                <w:color w:val="FF0000"/>
                <w:sz w:val="22"/>
                <w:szCs w:val="22"/>
              </w:rPr>
              <w:t>PG.</w:t>
            </w:r>
          </w:p>
        </w:tc>
        <w:tc>
          <w:tcPr>
            <w:tcW w:w="3969" w:type="dxa"/>
            <w:shd w:val="clear" w:color="auto" w:fill="auto"/>
            <w:vAlign w:val="center"/>
          </w:tcPr>
          <w:p w:rsidR="00D508D8" w:rsidRPr="00383A50" w:rsidRDefault="00D508D8" w:rsidP="0041111E">
            <w:pPr>
              <w:spacing w:after="0" w:line="240" w:lineRule="auto"/>
              <w:rPr>
                <w:rFonts w:ascii="Times New Roman" w:hAnsi="Times New Roman"/>
                <w:szCs w:val="24"/>
              </w:rPr>
            </w:pPr>
            <w:r>
              <w:rPr>
                <w:rFonts w:ascii="Times New Roman" w:hAnsi="Times New Roman"/>
                <w:szCs w:val="24"/>
              </w:rPr>
              <w:t xml:space="preserve">Tasarım Beceri Atölyesi </w:t>
            </w:r>
            <w:r w:rsidRPr="00383A50">
              <w:rPr>
                <w:rFonts w:ascii="Times New Roman" w:hAnsi="Times New Roman"/>
                <w:szCs w:val="24"/>
              </w:rPr>
              <w:t>(0: YOK-1:VAR)</w:t>
            </w:r>
          </w:p>
        </w:tc>
        <w:tc>
          <w:tcPr>
            <w:tcW w:w="1134" w:type="dxa"/>
            <w:shd w:val="clear" w:color="auto" w:fill="auto"/>
            <w:noWrap/>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0</w:t>
            </w:r>
          </w:p>
        </w:tc>
        <w:tc>
          <w:tcPr>
            <w:tcW w:w="709" w:type="dxa"/>
            <w:shd w:val="clear" w:color="auto" w:fill="auto"/>
            <w:noWrap/>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0</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1</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1</w:t>
            </w:r>
          </w:p>
        </w:tc>
        <w:tc>
          <w:tcPr>
            <w:tcW w:w="708"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1</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1</w:t>
            </w:r>
          </w:p>
        </w:tc>
      </w:tr>
      <w:tr w:rsidR="00D508D8" w:rsidRPr="00383A50" w:rsidTr="0041111E">
        <w:trPr>
          <w:trHeight w:val="549"/>
        </w:trPr>
        <w:tc>
          <w:tcPr>
            <w:tcW w:w="675" w:type="dxa"/>
            <w:shd w:val="clear" w:color="auto" w:fill="auto"/>
            <w:vAlign w:val="center"/>
          </w:tcPr>
          <w:p w:rsidR="00D508D8" w:rsidRPr="00171CA2" w:rsidRDefault="00D508D8" w:rsidP="0041111E">
            <w:pPr>
              <w:rPr>
                <w:rFonts w:ascii="Times New Roman" w:hAnsi="Times New Roman"/>
                <w:b/>
                <w:bCs/>
                <w:color w:val="FF0000"/>
                <w:szCs w:val="24"/>
              </w:rPr>
            </w:pPr>
            <w:r w:rsidRPr="00171CA2">
              <w:rPr>
                <w:rFonts w:ascii="Times New Roman" w:hAnsi="Times New Roman"/>
                <w:b/>
                <w:bCs/>
                <w:color w:val="FF0000"/>
                <w:szCs w:val="24"/>
              </w:rPr>
              <w:t>PG.</w:t>
            </w:r>
          </w:p>
        </w:tc>
        <w:tc>
          <w:tcPr>
            <w:tcW w:w="3969" w:type="dxa"/>
            <w:shd w:val="clear" w:color="auto" w:fill="auto"/>
            <w:vAlign w:val="center"/>
          </w:tcPr>
          <w:p w:rsidR="00D508D8" w:rsidRPr="00383A50" w:rsidRDefault="00D508D8" w:rsidP="0041111E">
            <w:pPr>
              <w:spacing w:after="0" w:line="240" w:lineRule="auto"/>
              <w:rPr>
                <w:rFonts w:ascii="Times New Roman" w:hAnsi="Times New Roman"/>
                <w:szCs w:val="24"/>
              </w:rPr>
            </w:pPr>
            <w:r w:rsidRPr="00383A50">
              <w:rPr>
                <w:rFonts w:ascii="Times New Roman" w:hAnsi="Times New Roman"/>
                <w:szCs w:val="24"/>
              </w:rPr>
              <w:t>Okul internet sayfasının görüntülenme sayısı</w:t>
            </w:r>
          </w:p>
        </w:tc>
        <w:tc>
          <w:tcPr>
            <w:tcW w:w="1134" w:type="dxa"/>
            <w:shd w:val="clear" w:color="auto" w:fill="auto"/>
            <w:noWrap/>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3500</w:t>
            </w:r>
          </w:p>
        </w:tc>
        <w:tc>
          <w:tcPr>
            <w:tcW w:w="709" w:type="dxa"/>
            <w:shd w:val="clear" w:color="auto" w:fill="auto"/>
            <w:noWrap/>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3600</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3700</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3800</w:t>
            </w:r>
          </w:p>
        </w:tc>
        <w:tc>
          <w:tcPr>
            <w:tcW w:w="708"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3900</w:t>
            </w:r>
          </w:p>
        </w:tc>
        <w:tc>
          <w:tcPr>
            <w:tcW w:w="709" w:type="dxa"/>
            <w:vAlign w:val="center"/>
          </w:tcPr>
          <w:p w:rsidR="00D508D8" w:rsidRPr="00383A50" w:rsidRDefault="00D508D8" w:rsidP="0041111E">
            <w:pPr>
              <w:spacing w:after="0" w:line="240" w:lineRule="auto"/>
              <w:jc w:val="center"/>
              <w:rPr>
                <w:rFonts w:ascii="Times New Roman" w:hAnsi="Times New Roman"/>
                <w:szCs w:val="24"/>
              </w:rPr>
            </w:pPr>
            <w:r>
              <w:rPr>
                <w:rFonts w:ascii="Times New Roman" w:hAnsi="Times New Roman"/>
                <w:szCs w:val="24"/>
              </w:rPr>
              <w:t>4000</w:t>
            </w:r>
          </w:p>
        </w:tc>
      </w:tr>
    </w:tbl>
    <w:p w:rsidR="00D508D8" w:rsidRDefault="00D508D8" w:rsidP="00B57C73">
      <w:pPr>
        <w:spacing w:line="276" w:lineRule="auto"/>
        <w:rPr>
          <w:b/>
          <w:i/>
          <w:sz w:val="28"/>
        </w:rPr>
      </w:pPr>
    </w:p>
    <w:p w:rsidR="00D508D8" w:rsidRDefault="00D508D8" w:rsidP="00B57C73">
      <w:pPr>
        <w:spacing w:line="276" w:lineRule="auto"/>
        <w:rPr>
          <w:b/>
          <w:i/>
          <w:sz w:val="28"/>
        </w:rPr>
      </w:pPr>
    </w:p>
    <w:p w:rsidR="00D508D8" w:rsidRDefault="00D508D8" w:rsidP="00B57C73">
      <w:pPr>
        <w:spacing w:line="276" w:lineRule="auto"/>
        <w:rPr>
          <w:b/>
          <w:i/>
          <w:sz w:val="28"/>
        </w:rPr>
      </w:pPr>
    </w:p>
    <w:p w:rsidR="00E97688" w:rsidRDefault="00E97688" w:rsidP="00B57C73">
      <w:pPr>
        <w:spacing w:line="276" w:lineRule="auto"/>
        <w:rPr>
          <w:b/>
          <w:i/>
          <w:sz w:val="28"/>
        </w:rPr>
      </w:pPr>
    </w:p>
    <w:p w:rsidR="00E00045" w:rsidRPr="00353C5C" w:rsidRDefault="00E00045" w:rsidP="00B57C73">
      <w:pPr>
        <w:spacing w:line="276" w:lineRule="auto"/>
        <w:rPr>
          <w:b/>
          <w:i/>
          <w:sz w:val="28"/>
        </w:rPr>
      </w:pPr>
      <w:r w:rsidRPr="00353C5C">
        <w:rPr>
          <w:b/>
          <w:i/>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94"/>
        <w:gridCol w:w="4871"/>
        <w:gridCol w:w="2046"/>
        <w:gridCol w:w="1938"/>
      </w:tblGrid>
      <w:tr w:rsidR="00E00045" w:rsidRPr="00353C5C" w:rsidTr="00D471AE">
        <w:trPr>
          <w:trHeight w:val="441"/>
        </w:trPr>
        <w:tc>
          <w:tcPr>
            <w:tcW w:w="412" w:type="pct"/>
            <w:tcBorders>
              <w:top w:val="single" w:sz="4" w:space="0" w:color="9BBB59"/>
              <w:left w:val="single" w:sz="4" w:space="0" w:color="9BBB59"/>
              <w:bottom w:val="single" w:sz="4" w:space="0" w:color="9BBB59"/>
              <w:right w:val="nil"/>
            </w:tcBorders>
            <w:shd w:val="clear" w:color="auto" w:fill="9BBB59"/>
            <w:hideMark/>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No</w:t>
            </w:r>
          </w:p>
        </w:tc>
        <w:tc>
          <w:tcPr>
            <w:tcW w:w="2523" w:type="pct"/>
            <w:tcBorders>
              <w:top w:val="single" w:sz="4" w:space="0" w:color="9BBB59"/>
              <w:left w:val="nil"/>
              <w:bottom w:val="single" w:sz="4" w:space="0" w:color="9BBB59"/>
              <w:right w:val="nil"/>
            </w:tcBorders>
            <w:shd w:val="clear" w:color="auto" w:fill="9BBB59"/>
            <w:noWrap/>
            <w:hideMark/>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İfadesi</w:t>
            </w:r>
          </w:p>
        </w:tc>
        <w:tc>
          <w:tcPr>
            <w:tcW w:w="1060" w:type="pct"/>
            <w:tcBorders>
              <w:top w:val="single" w:sz="4" w:space="0" w:color="9BBB59"/>
              <w:left w:val="nil"/>
              <w:bottom w:val="single" w:sz="4" w:space="0" w:color="9BBB59"/>
              <w:right w:val="nil"/>
            </w:tcBorders>
            <w:shd w:val="clear" w:color="auto" w:fill="9BBB59"/>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Sorumlusu</w:t>
            </w:r>
          </w:p>
        </w:tc>
        <w:tc>
          <w:tcPr>
            <w:tcW w:w="1004" w:type="pct"/>
            <w:tcBorders>
              <w:top w:val="single" w:sz="4" w:space="0" w:color="9BBB59"/>
              <w:left w:val="nil"/>
              <w:bottom w:val="single" w:sz="4" w:space="0" w:color="9BBB59"/>
              <w:right w:val="single" w:sz="4" w:space="0" w:color="9BBB59"/>
            </w:tcBorders>
            <w:shd w:val="clear" w:color="auto" w:fill="9BBB59"/>
          </w:tcPr>
          <w:p w:rsidR="00E00045" w:rsidRPr="00353C5C" w:rsidRDefault="00E00045" w:rsidP="00B57C73">
            <w:pPr>
              <w:spacing w:after="0" w:line="276" w:lineRule="auto"/>
              <w:jc w:val="center"/>
              <w:rPr>
                <w:b/>
                <w:bCs/>
                <w:i/>
                <w:color w:val="000000"/>
                <w:sz w:val="22"/>
                <w:szCs w:val="22"/>
              </w:rPr>
            </w:pPr>
            <w:r w:rsidRPr="00353C5C">
              <w:rPr>
                <w:b/>
                <w:bCs/>
                <w:i/>
                <w:color w:val="000000"/>
                <w:sz w:val="22"/>
                <w:szCs w:val="22"/>
              </w:rPr>
              <w:t>Eylem Tarihi</w:t>
            </w:r>
          </w:p>
        </w:tc>
      </w:tr>
      <w:tr w:rsidR="00E00045" w:rsidRPr="00353C5C" w:rsidTr="00D471AE">
        <w:trPr>
          <w:trHeight w:val="567"/>
        </w:trPr>
        <w:tc>
          <w:tcPr>
            <w:tcW w:w="412" w:type="pct"/>
            <w:shd w:val="clear" w:color="auto" w:fill="EAF1DD"/>
            <w:noWrap/>
            <w:hideMark/>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1.1.1.</w:t>
            </w:r>
          </w:p>
        </w:tc>
        <w:tc>
          <w:tcPr>
            <w:tcW w:w="2523" w:type="pct"/>
            <w:shd w:val="clear" w:color="auto" w:fill="EAF1DD"/>
          </w:tcPr>
          <w:p w:rsidR="00E00045" w:rsidRPr="00353C5C" w:rsidRDefault="00E00045" w:rsidP="00B57C73">
            <w:pPr>
              <w:spacing w:after="0" w:line="276" w:lineRule="auto"/>
              <w:jc w:val="both"/>
              <w:rPr>
                <w:i/>
                <w:color w:val="000000"/>
                <w:sz w:val="22"/>
                <w:szCs w:val="22"/>
              </w:rPr>
            </w:pPr>
            <w:r w:rsidRPr="00353C5C">
              <w:rPr>
                <w:i/>
                <w:color w:val="000000"/>
                <w:sz w:val="22"/>
                <w:szCs w:val="22"/>
              </w:rPr>
              <w:t xml:space="preserve">Okul servislerinin denetimi yapılacaktır. Öğrencilerle görüşülerek problemler tespit edilecektir. </w:t>
            </w:r>
          </w:p>
        </w:tc>
        <w:tc>
          <w:tcPr>
            <w:tcW w:w="1060" w:type="pct"/>
            <w:shd w:val="clear" w:color="auto" w:fill="EAF1DD"/>
          </w:tcPr>
          <w:p w:rsidR="00E00045" w:rsidRPr="00353C5C" w:rsidRDefault="00E36508" w:rsidP="00B57C73">
            <w:pPr>
              <w:spacing w:after="0" w:line="276" w:lineRule="auto"/>
              <w:jc w:val="both"/>
              <w:rPr>
                <w:i/>
                <w:color w:val="000000"/>
                <w:sz w:val="22"/>
                <w:szCs w:val="22"/>
              </w:rPr>
            </w:pPr>
            <w:r w:rsidRPr="00353C5C">
              <w:rPr>
                <w:i/>
                <w:color w:val="000000"/>
                <w:sz w:val="22"/>
                <w:szCs w:val="22"/>
              </w:rPr>
              <w:t>Servisimiz Yoktur</w:t>
            </w:r>
          </w:p>
        </w:tc>
        <w:tc>
          <w:tcPr>
            <w:tcW w:w="1004" w:type="pct"/>
            <w:shd w:val="clear" w:color="auto" w:fill="EAF1DD"/>
          </w:tcPr>
          <w:p w:rsidR="00E00045" w:rsidRPr="00353C5C" w:rsidRDefault="00E00045" w:rsidP="00B57C73">
            <w:pPr>
              <w:spacing w:after="0" w:line="276" w:lineRule="auto"/>
              <w:jc w:val="both"/>
              <w:rPr>
                <w:i/>
                <w:color w:val="000000"/>
                <w:sz w:val="22"/>
                <w:szCs w:val="22"/>
              </w:rPr>
            </w:pPr>
          </w:p>
        </w:tc>
      </w:tr>
      <w:tr w:rsidR="00E00045" w:rsidRPr="00353C5C" w:rsidTr="00D471AE">
        <w:trPr>
          <w:trHeight w:val="567"/>
        </w:trPr>
        <w:tc>
          <w:tcPr>
            <w:tcW w:w="412" w:type="pct"/>
            <w:shd w:val="clear" w:color="auto" w:fill="auto"/>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1.1.2</w:t>
            </w:r>
          </w:p>
        </w:tc>
        <w:tc>
          <w:tcPr>
            <w:tcW w:w="2523" w:type="pct"/>
            <w:shd w:val="clear" w:color="auto" w:fill="auto"/>
          </w:tcPr>
          <w:p w:rsidR="00E00045" w:rsidRPr="00353C5C" w:rsidRDefault="00E00045" w:rsidP="00B57C73">
            <w:pPr>
              <w:spacing w:after="0" w:line="276" w:lineRule="auto"/>
              <w:jc w:val="both"/>
              <w:rPr>
                <w:i/>
                <w:sz w:val="22"/>
                <w:szCs w:val="22"/>
                <w:highlight w:val="green"/>
              </w:rPr>
            </w:pPr>
            <w:r w:rsidRPr="00353C5C">
              <w:rPr>
                <w:i/>
                <w:sz w:val="22"/>
                <w:szCs w:val="22"/>
              </w:rPr>
              <w:t>Şirket sahiplerine yönelik toplantılar gerçekleştirilecektir.</w:t>
            </w:r>
          </w:p>
        </w:tc>
        <w:tc>
          <w:tcPr>
            <w:tcW w:w="1060" w:type="pct"/>
            <w:shd w:val="clear" w:color="auto" w:fill="auto"/>
          </w:tcPr>
          <w:p w:rsidR="00E00045" w:rsidRPr="00353C5C" w:rsidRDefault="00E36508" w:rsidP="00B57C73">
            <w:pPr>
              <w:spacing w:after="0" w:line="276" w:lineRule="auto"/>
              <w:jc w:val="both"/>
              <w:rPr>
                <w:i/>
                <w:color w:val="000000"/>
                <w:sz w:val="22"/>
                <w:szCs w:val="22"/>
              </w:rPr>
            </w:pPr>
            <w:r w:rsidRPr="00353C5C">
              <w:rPr>
                <w:i/>
                <w:color w:val="000000"/>
                <w:sz w:val="22"/>
                <w:szCs w:val="22"/>
              </w:rPr>
              <w:t>Servisimiz Yoktur</w:t>
            </w:r>
          </w:p>
        </w:tc>
        <w:tc>
          <w:tcPr>
            <w:tcW w:w="1004" w:type="pct"/>
            <w:shd w:val="clear" w:color="auto" w:fill="auto"/>
          </w:tcPr>
          <w:p w:rsidR="00E00045" w:rsidRPr="00353C5C" w:rsidRDefault="00E00045" w:rsidP="00B57C73">
            <w:pPr>
              <w:spacing w:after="0" w:line="276" w:lineRule="auto"/>
              <w:jc w:val="both"/>
              <w:rPr>
                <w:i/>
                <w:color w:val="000000"/>
                <w:sz w:val="22"/>
                <w:szCs w:val="22"/>
              </w:rPr>
            </w:pPr>
          </w:p>
        </w:tc>
      </w:tr>
      <w:tr w:rsidR="00E00045" w:rsidRPr="00353C5C" w:rsidTr="00D471AE">
        <w:trPr>
          <w:trHeight w:val="567"/>
        </w:trPr>
        <w:tc>
          <w:tcPr>
            <w:tcW w:w="412" w:type="pct"/>
            <w:shd w:val="clear" w:color="auto" w:fill="EAF1DD"/>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1.1.3</w:t>
            </w:r>
          </w:p>
        </w:tc>
        <w:tc>
          <w:tcPr>
            <w:tcW w:w="2523" w:type="pct"/>
            <w:shd w:val="clear" w:color="auto" w:fill="EAF1DD"/>
          </w:tcPr>
          <w:p w:rsidR="00E00045" w:rsidRPr="00353C5C" w:rsidRDefault="00E00045" w:rsidP="00B57C73">
            <w:pPr>
              <w:spacing w:after="0" w:line="276" w:lineRule="auto"/>
              <w:jc w:val="both"/>
              <w:rPr>
                <w:i/>
                <w:sz w:val="22"/>
                <w:szCs w:val="22"/>
                <w:highlight w:val="green"/>
              </w:rPr>
            </w:pPr>
            <w:r w:rsidRPr="00353C5C">
              <w:rPr>
                <w:i/>
                <w:sz w:val="22"/>
                <w:szCs w:val="22"/>
              </w:rPr>
              <w:t>Temizlik konulu projeler yürütülecek, öğretmen ve öğrencilerin projede aktif yer almaları sağlanacaktır.</w:t>
            </w:r>
          </w:p>
        </w:tc>
        <w:tc>
          <w:tcPr>
            <w:tcW w:w="1060" w:type="pct"/>
            <w:shd w:val="clear" w:color="auto" w:fill="EAF1DD"/>
          </w:tcPr>
          <w:p w:rsidR="00E00045" w:rsidRPr="00353C5C" w:rsidRDefault="00E36508" w:rsidP="00B57C73">
            <w:pPr>
              <w:spacing w:after="0" w:line="276" w:lineRule="auto"/>
              <w:jc w:val="both"/>
              <w:rPr>
                <w:i/>
                <w:color w:val="000000"/>
                <w:sz w:val="22"/>
                <w:szCs w:val="22"/>
              </w:rPr>
            </w:pPr>
            <w:r w:rsidRPr="00353C5C">
              <w:rPr>
                <w:i/>
                <w:color w:val="000000"/>
                <w:sz w:val="22"/>
                <w:szCs w:val="22"/>
              </w:rPr>
              <w:t>Öğretmenler</w:t>
            </w:r>
          </w:p>
        </w:tc>
        <w:tc>
          <w:tcPr>
            <w:tcW w:w="1004" w:type="pct"/>
            <w:shd w:val="clear" w:color="auto" w:fill="EAF1DD"/>
          </w:tcPr>
          <w:p w:rsidR="00E00045" w:rsidRPr="00353C5C" w:rsidRDefault="00E36508" w:rsidP="00B57C73">
            <w:pPr>
              <w:spacing w:after="0" w:line="276" w:lineRule="auto"/>
              <w:jc w:val="both"/>
              <w:rPr>
                <w:i/>
                <w:color w:val="000000"/>
                <w:sz w:val="22"/>
                <w:szCs w:val="22"/>
              </w:rPr>
            </w:pPr>
            <w:r w:rsidRPr="00353C5C">
              <w:rPr>
                <w:i/>
                <w:color w:val="000000"/>
                <w:sz w:val="22"/>
                <w:szCs w:val="22"/>
              </w:rPr>
              <w:t>Eylül, Ekim Ayları</w:t>
            </w:r>
          </w:p>
        </w:tc>
      </w:tr>
      <w:tr w:rsidR="00E00045" w:rsidRPr="00353C5C" w:rsidTr="00D471AE">
        <w:trPr>
          <w:trHeight w:val="567"/>
        </w:trPr>
        <w:tc>
          <w:tcPr>
            <w:tcW w:w="412" w:type="pct"/>
            <w:shd w:val="clear" w:color="auto" w:fill="auto"/>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1.1.4</w:t>
            </w:r>
          </w:p>
        </w:tc>
        <w:tc>
          <w:tcPr>
            <w:tcW w:w="2523" w:type="pct"/>
            <w:shd w:val="clear" w:color="auto" w:fill="auto"/>
          </w:tcPr>
          <w:p w:rsidR="00E00045" w:rsidRPr="00353C5C" w:rsidRDefault="00E00045" w:rsidP="00B57C73">
            <w:pPr>
              <w:spacing w:after="0" w:line="276" w:lineRule="auto"/>
              <w:jc w:val="both"/>
              <w:rPr>
                <w:i/>
                <w:sz w:val="22"/>
                <w:szCs w:val="22"/>
                <w:highlight w:val="green"/>
              </w:rPr>
            </w:pPr>
            <w:r w:rsidRPr="00353C5C">
              <w:rPr>
                <w:i/>
                <w:sz w:val="22"/>
                <w:szCs w:val="22"/>
              </w:rPr>
              <w:t>Yardımcı personele yönelik görüşmeler gerçekleştirilecektir.</w:t>
            </w:r>
          </w:p>
        </w:tc>
        <w:tc>
          <w:tcPr>
            <w:tcW w:w="1060" w:type="pct"/>
            <w:shd w:val="clear" w:color="auto" w:fill="auto"/>
          </w:tcPr>
          <w:p w:rsidR="00E00045" w:rsidRPr="00353C5C" w:rsidRDefault="00E36508" w:rsidP="00B57C73">
            <w:pPr>
              <w:spacing w:after="0" w:line="276" w:lineRule="auto"/>
              <w:jc w:val="both"/>
              <w:rPr>
                <w:i/>
                <w:color w:val="000000"/>
                <w:sz w:val="22"/>
                <w:szCs w:val="22"/>
              </w:rPr>
            </w:pPr>
            <w:r w:rsidRPr="00353C5C">
              <w:rPr>
                <w:i/>
                <w:color w:val="000000"/>
                <w:sz w:val="22"/>
                <w:szCs w:val="22"/>
              </w:rPr>
              <w:t>Müdür Yardımcıları</w:t>
            </w:r>
          </w:p>
        </w:tc>
        <w:tc>
          <w:tcPr>
            <w:tcW w:w="1004" w:type="pct"/>
            <w:shd w:val="clear" w:color="auto" w:fill="auto"/>
          </w:tcPr>
          <w:p w:rsidR="00E00045" w:rsidRPr="00353C5C" w:rsidRDefault="00E36508" w:rsidP="00B57C73">
            <w:pPr>
              <w:spacing w:after="0" w:line="276" w:lineRule="auto"/>
              <w:jc w:val="both"/>
              <w:rPr>
                <w:i/>
                <w:color w:val="000000"/>
                <w:sz w:val="22"/>
                <w:szCs w:val="22"/>
              </w:rPr>
            </w:pPr>
            <w:r w:rsidRPr="00353C5C">
              <w:rPr>
                <w:i/>
                <w:color w:val="000000"/>
                <w:sz w:val="22"/>
                <w:szCs w:val="22"/>
              </w:rPr>
              <w:t>Kasım, Aralık ayları</w:t>
            </w:r>
          </w:p>
        </w:tc>
      </w:tr>
      <w:tr w:rsidR="00E00045" w:rsidRPr="00353C5C" w:rsidTr="00D471AE">
        <w:trPr>
          <w:trHeight w:val="567"/>
        </w:trPr>
        <w:tc>
          <w:tcPr>
            <w:tcW w:w="412" w:type="pct"/>
            <w:shd w:val="clear" w:color="auto" w:fill="EAF1DD"/>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1.1.5</w:t>
            </w:r>
          </w:p>
        </w:tc>
        <w:tc>
          <w:tcPr>
            <w:tcW w:w="2523" w:type="pct"/>
            <w:shd w:val="clear" w:color="auto" w:fill="EAF1DD"/>
          </w:tcPr>
          <w:p w:rsidR="00E00045" w:rsidRPr="00353C5C" w:rsidRDefault="00E00045" w:rsidP="00B57C73">
            <w:pPr>
              <w:spacing w:after="0" w:line="276" w:lineRule="auto"/>
              <w:jc w:val="both"/>
              <w:rPr>
                <w:i/>
                <w:sz w:val="22"/>
                <w:szCs w:val="22"/>
                <w:highlight w:val="green"/>
              </w:rPr>
            </w:pPr>
            <w:r w:rsidRPr="00353C5C">
              <w:rPr>
                <w:i/>
                <w:sz w:val="22"/>
                <w:szCs w:val="22"/>
              </w:rPr>
              <w:t>Okulumuzdaki tüm paydaşlarımıza yönelik olarak temizlik temalı bilgilendirme toplantısı yapılması sağlanacaktır. (Sağlık İl Müdürlüğü)</w:t>
            </w:r>
          </w:p>
        </w:tc>
        <w:tc>
          <w:tcPr>
            <w:tcW w:w="1060" w:type="pct"/>
            <w:shd w:val="clear" w:color="auto" w:fill="EAF1DD"/>
          </w:tcPr>
          <w:p w:rsidR="00E00045" w:rsidRPr="00353C5C" w:rsidRDefault="00E36508" w:rsidP="00B57C73">
            <w:pPr>
              <w:spacing w:after="0" w:line="276" w:lineRule="auto"/>
              <w:jc w:val="both"/>
              <w:rPr>
                <w:i/>
                <w:color w:val="000000"/>
                <w:sz w:val="22"/>
                <w:szCs w:val="22"/>
              </w:rPr>
            </w:pPr>
            <w:r w:rsidRPr="00353C5C">
              <w:rPr>
                <w:i/>
                <w:color w:val="000000"/>
                <w:sz w:val="22"/>
                <w:szCs w:val="22"/>
              </w:rPr>
              <w:t>Müdür Yardımcıları</w:t>
            </w:r>
          </w:p>
        </w:tc>
        <w:tc>
          <w:tcPr>
            <w:tcW w:w="1004" w:type="pct"/>
            <w:shd w:val="clear" w:color="auto" w:fill="EAF1DD"/>
          </w:tcPr>
          <w:p w:rsidR="00E00045" w:rsidRPr="00353C5C" w:rsidRDefault="00E36508" w:rsidP="00B57C73">
            <w:pPr>
              <w:spacing w:after="0" w:line="276" w:lineRule="auto"/>
              <w:jc w:val="both"/>
              <w:rPr>
                <w:i/>
                <w:color w:val="000000"/>
                <w:sz w:val="22"/>
                <w:szCs w:val="22"/>
              </w:rPr>
            </w:pPr>
            <w:r w:rsidRPr="00353C5C">
              <w:rPr>
                <w:i/>
                <w:color w:val="000000"/>
                <w:sz w:val="22"/>
                <w:szCs w:val="22"/>
              </w:rPr>
              <w:t>Eylül, Ekim Ayları</w:t>
            </w:r>
          </w:p>
        </w:tc>
      </w:tr>
      <w:tr w:rsidR="00E00045" w:rsidRPr="00353C5C" w:rsidTr="00D471AE">
        <w:trPr>
          <w:trHeight w:val="567"/>
        </w:trPr>
        <w:tc>
          <w:tcPr>
            <w:tcW w:w="412" w:type="pct"/>
            <w:shd w:val="clear" w:color="auto" w:fill="auto"/>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1.1.6</w:t>
            </w:r>
          </w:p>
        </w:tc>
        <w:tc>
          <w:tcPr>
            <w:tcW w:w="2523" w:type="pct"/>
            <w:shd w:val="clear" w:color="auto" w:fill="auto"/>
          </w:tcPr>
          <w:p w:rsidR="00E00045" w:rsidRPr="00353C5C" w:rsidRDefault="00E00045" w:rsidP="00B57C73">
            <w:pPr>
              <w:spacing w:after="0" w:line="276" w:lineRule="auto"/>
              <w:jc w:val="both"/>
              <w:rPr>
                <w:i/>
                <w:sz w:val="22"/>
                <w:szCs w:val="22"/>
                <w:highlight w:val="green"/>
              </w:rPr>
            </w:pPr>
            <w:r w:rsidRPr="00353C5C">
              <w:rPr>
                <w:i/>
                <w:sz w:val="22"/>
                <w:szCs w:val="22"/>
              </w:rPr>
              <w:t>RAM (Rehberlik Araştırma Merkezi) ile görüşülerek kişisel gelişim alanında toplantılar düzenlenecektir.</w:t>
            </w:r>
          </w:p>
        </w:tc>
        <w:tc>
          <w:tcPr>
            <w:tcW w:w="1060" w:type="pct"/>
            <w:shd w:val="clear" w:color="auto" w:fill="auto"/>
          </w:tcPr>
          <w:p w:rsidR="00E00045" w:rsidRPr="00353C5C" w:rsidRDefault="00E36508" w:rsidP="00B57C73">
            <w:pPr>
              <w:spacing w:after="0" w:line="276" w:lineRule="auto"/>
              <w:jc w:val="both"/>
              <w:rPr>
                <w:i/>
                <w:color w:val="000000"/>
                <w:sz w:val="22"/>
                <w:szCs w:val="22"/>
              </w:rPr>
            </w:pPr>
            <w:r w:rsidRPr="00353C5C">
              <w:rPr>
                <w:i/>
                <w:color w:val="000000"/>
                <w:sz w:val="22"/>
                <w:szCs w:val="22"/>
              </w:rPr>
              <w:t>Rehberlik Servisi</w:t>
            </w:r>
          </w:p>
        </w:tc>
        <w:tc>
          <w:tcPr>
            <w:tcW w:w="1004" w:type="pct"/>
            <w:shd w:val="clear" w:color="auto" w:fill="auto"/>
          </w:tcPr>
          <w:p w:rsidR="00E00045" w:rsidRPr="00353C5C" w:rsidRDefault="00E924D0" w:rsidP="00B57C73">
            <w:pPr>
              <w:spacing w:after="0" w:line="276" w:lineRule="auto"/>
              <w:jc w:val="both"/>
              <w:rPr>
                <w:i/>
                <w:color w:val="000000"/>
                <w:sz w:val="22"/>
                <w:szCs w:val="22"/>
              </w:rPr>
            </w:pPr>
            <w:r>
              <w:rPr>
                <w:i/>
                <w:color w:val="000000"/>
                <w:sz w:val="22"/>
                <w:szCs w:val="22"/>
              </w:rPr>
              <w:t>Şubat</w:t>
            </w:r>
            <w:r w:rsidR="00E36508" w:rsidRPr="00353C5C">
              <w:rPr>
                <w:i/>
                <w:color w:val="000000"/>
                <w:sz w:val="22"/>
                <w:szCs w:val="22"/>
              </w:rPr>
              <w:t>, Mart, Nisan Ayları</w:t>
            </w:r>
          </w:p>
        </w:tc>
      </w:tr>
      <w:tr w:rsidR="00E00045" w:rsidRPr="00353C5C" w:rsidTr="00803905">
        <w:trPr>
          <w:trHeight w:val="785"/>
        </w:trPr>
        <w:tc>
          <w:tcPr>
            <w:tcW w:w="412" w:type="pct"/>
            <w:shd w:val="clear" w:color="auto" w:fill="EAF1DD"/>
            <w:noWrap/>
          </w:tcPr>
          <w:p w:rsidR="00E00045" w:rsidRPr="00353C5C" w:rsidRDefault="00E00045" w:rsidP="00B57C73">
            <w:pPr>
              <w:spacing w:after="0" w:line="276" w:lineRule="auto"/>
              <w:jc w:val="center"/>
              <w:rPr>
                <w:bCs/>
                <w:i/>
                <w:color w:val="000000"/>
                <w:sz w:val="22"/>
                <w:szCs w:val="22"/>
              </w:rPr>
            </w:pPr>
            <w:r w:rsidRPr="00353C5C">
              <w:rPr>
                <w:bCs/>
                <w:i/>
                <w:color w:val="000000"/>
                <w:sz w:val="22"/>
                <w:szCs w:val="22"/>
              </w:rPr>
              <w:t>1.1.7</w:t>
            </w:r>
          </w:p>
        </w:tc>
        <w:tc>
          <w:tcPr>
            <w:tcW w:w="2523" w:type="pct"/>
            <w:shd w:val="clear" w:color="auto" w:fill="EAF1DD"/>
          </w:tcPr>
          <w:p w:rsidR="00E00045" w:rsidRPr="00353C5C" w:rsidRDefault="00E00045" w:rsidP="00B57C73">
            <w:pPr>
              <w:spacing w:after="0" w:line="276" w:lineRule="auto"/>
              <w:jc w:val="both"/>
              <w:rPr>
                <w:i/>
                <w:sz w:val="22"/>
                <w:szCs w:val="22"/>
                <w:highlight w:val="green"/>
              </w:rPr>
            </w:pPr>
            <w:r w:rsidRPr="00353C5C">
              <w:rPr>
                <w:i/>
                <w:sz w:val="22"/>
                <w:szCs w:val="22"/>
              </w:rPr>
              <w:t xml:space="preserve">Ünlü bir kişisel gelişim uzmanı okulumuza davet edilerek öğrencilerle buluşturulacaktır. </w:t>
            </w:r>
          </w:p>
        </w:tc>
        <w:tc>
          <w:tcPr>
            <w:tcW w:w="1060" w:type="pct"/>
            <w:shd w:val="clear" w:color="auto" w:fill="EAF1DD"/>
          </w:tcPr>
          <w:p w:rsidR="00E00045" w:rsidRPr="00353C5C" w:rsidRDefault="00E36508" w:rsidP="00B57C73">
            <w:pPr>
              <w:spacing w:after="0" w:line="276" w:lineRule="auto"/>
              <w:jc w:val="both"/>
              <w:rPr>
                <w:i/>
                <w:color w:val="000000"/>
                <w:sz w:val="22"/>
                <w:szCs w:val="22"/>
              </w:rPr>
            </w:pPr>
            <w:r w:rsidRPr="00353C5C">
              <w:rPr>
                <w:i/>
                <w:color w:val="000000"/>
                <w:sz w:val="22"/>
                <w:szCs w:val="22"/>
              </w:rPr>
              <w:t>Okul Müdürü</w:t>
            </w:r>
          </w:p>
        </w:tc>
        <w:tc>
          <w:tcPr>
            <w:tcW w:w="1004" w:type="pct"/>
            <w:shd w:val="clear" w:color="auto" w:fill="EAF1DD"/>
          </w:tcPr>
          <w:p w:rsidR="00E00045" w:rsidRPr="00353C5C" w:rsidRDefault="00E36508" w:rsidP="00B57C73">
            <w:pPr>
              <w:spacing w:after="0" w:line="276" w:lineRule="auto"/>
              <w:jc w:val="both"/>
              <w:rPr>
                <w:i/>
                <w:color w:val="000000"/>
                <w:sz w:val="22"/>
                <w:szCs w:val="22"/>
              </w:rPr>
            </w:pPr>
            <w:r w:rsidRPr="00353C5C">
              <w:rPr>
                <w:i/>
                <w:color w:val="000000"/>
                <w:sz w:val="22"/>
                <w:szCs w:val="22"/>
              </w:rPr>
              <w:t>Nisan 2019</w:t>
            </w:r>
          </w:p>
        </w:tc>
      </w:tr>
    </w:tbl>
    <w:p w:rsidR="00E00045" w:rsidRPr="00353C5C" w:rsidRDefault="00E00045" w:rsidP="00B57C73">
      <w:pPr>
        <w:spacing w:line="276" w:lineRule="auto"/>
        <w:rPr>
          <w:i/>
        </w:rPr>
      </w:pPr>
    </w:p>
    <w:p w:rsidR="00E00045" w:rsidRPr="00353C5C" w:rsidRDefault="00E00045" w:rsidP="00B57C73">
      <w:pPr>
        <w:pStyle w:val="Balk1"/>
        <w:spacing w:line="276" w:lineRule="auto"/>
        <w:jc w:val="center"/>
        <w:rPr>
          <w:i/>
        </w:rPr>
      </w:pPr>
      <w:r w:rsidRPr="00353C5C">
        <w:rPr>
          <w:i/>
        </w:rPr>
        <w:br w:type="page"/>
      </w:r>
    </w:p>
    <w:p w:rsidR="00E00045" w:rsidRPr="00353C5C" w:rsidRDefault="00E00045" w:rsidP="00B57C73">
      <w:pPr>
        <w:pStyle w:val="Balk1"/>
        <w:spacing w:line="276" w:lineRule="auto"/>
        <w:jc w:val="center"/>
        <w:rPr>
          <w:i/>
        </w:rPr>
      </w:pPr>
    </w:p>
    <w:p w:rsidR="00E00045" w:rsidRPr="00353C5C" w:rsidRDefault="00E00045" w:rsidP="00B57C73">
      <w:pPr>
        <w:pStyle w:val="Balk1"/>
        <w:spacing w:line="276" w:lineRule="auto"/>
        <w:jc w:val="center"/>
        <w:rPr>
          <w:i/>
        </w:rPr>
      </w:pPr>
    </w:p>
    <w:p w:rsidR="00E00045" w:rsidRPr="00353C5C" w:rsidRDefault="00E00045" w:rsidP="00B57C73">
      <w:pPr>
        <w:pStyle w:val="Balk1"/>
        <w:spacing w:line="276" w:lineRule="auto"/>
        <w:jc w:val="center"/>
        <w:rPr>
          <w:i/>
        </w:rPr>
      </w:pPr>
    </w:p>
    <w:p w:rsidR="00E00045" w:rsidRPr="00353C5C" w:rsidRDefault="003C7776" w:rsidP="00B57C73">
      <w:pPr>
        <w:pStyle w:val="Balk1"/>
        <w:spacing w:line="276" w:lineRule="auto"/>
        <w:rPr>
          <w:i/>
        </w:rPr>
      </w:pPr>
      <w:bookmarkStart w:id="53" w:name="_Toc416085168"/>
      <w:bookmarkStart w:id="54" w:name="_Toc529519471"/>
      <w:bookmarkEnd w:id="51"/>
      <w:bookmarkEnd w:id="52"/>
      <w:r w:rsidRPr="00353C5C">
        <w:rPr>
          <w:i/>
          <w:noProof/>
        </w:rPr>
        <w:drawing>
          <wp:inline distT="0" distB="0" distL="0" distR="0" wp14:anchorId="44310AAE">
            <wp:extent cx="6257290" cy="1333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7290" cy="1333500"/>
                    </a:xfrm>
                    <a:prstGeom prst="rect">
                      <a:avLst/>
                    </a:prstGeom>
                    <a:noFill/>
                  </pic:spPr>
                </pic:pic>
              </a:graphicData>
            </a:graphic>
          </wp:inline>
        </w:drawing>
      </w:r>
    </w:p>
    <w:p w:rsidR="00D471AE" w:rsidRDefault="00D471AE"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bookmarkStart w:id="55" w:name="_GoBack"/>
      <w:bookmarkEnd w:id="55"/>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Pr="00353C5C" w:rsidRDefault="005C2F28" w:rsidP="00B57C73">
      <w:pPr>
        <w:spacing w:line="276" w:lineRule="auto"/>
        <w:rPr>
          <w:i/>
        </w:rPr>
      </w:pPr>
    </w:p>
    <w:p w:rsidR="00E00045" w:rsidRPr="00353C5C" w:rsidRDefault="00E00045" w:rsidP="00B57C73">
      <w:pPr>
        <w:pStyle w:val="Balk1"/>
        <w:spacing w:line="276" w:lineRule="auto"/>
        <w:rPr>
          <w:i/>
        </w:rPr>
      </w:pPr>
      <w:bookmarkStart w:id="56" w:name="_Toc534829243"/>
      <w:r w:rsidRPr="00353C5C">
        <w:rPr>
          <w:i/>
        </w:rPr>
        <w:t>MALİYETLENDİRME</w:t>
      </w:r>
      <w:bookmarkEnd w:id="53"/>
      <w:bookmarkEnd w:id="54"/>
      <w:bookmarkEnd w:id="56"/>
    </w:p>
    <w:p w:rsidR="00E00045" w:rsidRPr="005C2F28" w:rsidRDefault="00E00045" w:rsidP="00B57C73">
      <w:pPr>
        <w:pStyle w:val="ResimYazs"/>
        <w:spacing w:after="0" w:line="276" w:lineRule="auto"/>
        <w:rPr>
          <w:b w:val="0"/>
          <w:bCs w:val="0"/>
          <w:i/>
          <w:color w:val="auto"/>
          <w:sz w:val="24"/>
          <w:szCs w:val="24"/>
        </w:rPr>
      </w:pPr>
      <w:r w:rsidRPr="005C2F28">
        <w:rPr>
          <w:b w:val="0"/>
          <w:bCs w:val="0"/>
          <w:i/>
          <w:color w:val="auto"/>
          <w:sz w:val="24"/>
          <w:szCs w:val="24"/>
        </w:rPr>
        <w:t>2019-2023 Stratejik Planı Faaliyet/Proje Maliyetlendirme Tablosu</w:t>
      </w:r>
    </w:p>
    <w:tbl>
      <w:tblPr>
        <w:tblW w:w="969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3964"/>
        <w:gridCol w:w="993"/>
        <w:gridCol w:w="992"/>
        <w:gridCol w:w="850"/>
        <w:gridCol w:w="851"/>
        <w:gridCol w:w="1090"/>
        <w:gridCol w:w="957"/>
      </w:tblGrid>
      <w:tr w:rsidR="00E00045" w:rsidRPr="00353C5C" w:rsidTr="00FA72C7">
        <w:trPr>
          <w:trHeight w:val="535"/>
        </w:trPr>
        <w:tc>
          <w:tcPr>
            <w:tcW w:w="3964" w:type="dxa"/>
            <w:vMerge w:val="restart"/>
            <w:tcBorders>
              <w:top w:val="single" w:sz="4" w:space="0" w:color="9BBB59"/>
              <w:left w:val="single" w:sz="4" w:space="0" w:color="9BBB59"/>
              <w:bottom w:val="single" w:sz="4" w:space="0" w:color="9BBB59"/>
              <w:right w:val="nil"/>
            </w:tcBorders>
            <w:shd w:val="clear" w:color="auto" w:fill="9BBB59"/>
            <w:hideMark/>
          </w:tcPr>
          <w:p w:rsidR="00E00045" w:rsidRPr="00353C5C" w:rsidRDefault="00E00045" w:rsidP="00B57C73">
            <w:pPr>
              <w:spacing w:after="0" w:line="276" w:lineRule="auto"/>
              <w:rPr>
                <w:b/>
                <w:bCs/>
                <w:i/>
                <w:szCs w:val="24"/>
              </w:rPr>
            </w:pPr>
            <w:r w:rsidRPr="00353C5C">
              <w:rPr>
                <w:b/>
                <w:bCs/>
                <w:i/>
                <w:szCs w:val="24"/>
              </w:rPr>
              <w:t>Kaynak Tablosu</w:t>
            </w:r>
          </w:p>
        </w:tc>
        <w:tc>
          <w:tcPr>
            <w:tcW w:w="993" w:type="dxa"/>
            <w:vMerge w:val="restart"/>
            <w:tcBorders>
              <w:top w:val="single" w:sz="4" w:space="0" w:color="9BBB59"/>
              <w:left w:val="nil"/>
              <w:bottom w:val="single" w:sz="4" w:space="0" w:color="9BBB59"/>
              <w:right w:val="nil"/>
            </w:tcBorders>
            <w:shd w:val="clear" w:color="auto" w:fill="9BBB59"/>
            <w:hideMark/>
          </w:tcPr>
          <w:p w:rsidR="00E00045" w:rsidRPr="00353C5C" w:rsidRDefault="00E00045" w:rsidP="00B57C73">
            <w:pPr>
              <w:spacing w:after="0" w:line="276" w:lineRule="auto"/>
              <w:jc w:val="center"/>
              <w:rPr>
                <w:b/>
                <w:bCs/>
                <w:i/>
                <w:sz w:val="22"/>
                <w:szCs w:val="22"/>
              </w:rPr>
            </w:pPr>
            <w:r w:rsidRPr="00353C5C">
              <w:rPr>
                <w:b/>
                <w:bCs/>
                <w:i/>
                <w:sz w:val="22"/>
                <w:szCs w:val="22"/>
              </w:rPr>
              <w:t>2019</w:t>
            </w:r>
          </w:p>
        </w:tc>
        <w:tc>
          <w:tcPr>
            <w:tcW w:w="992" w:type="dxa"/>
            <w:vMerge w:val="restart"/>
            <w:tcBorders>
              <w:top w:val="single" w:sz="4" w:space="0" w:color="9BBB59"/>
              <w:left w:val="nil"/>
              <w:bottom w:val="single" w:sz="4" w:space="0" w:color="9BBB59"/>
              <w:right w:val="nil"/>
            </w:tcBorders>
            <w:shd w:val="clear" w:color="auto" w:fill="9BBB59"/>
            <w:hideMark/>
          </w:tcPr>
          <w:p w:rsidR="00E00045" w:rsidRPr="00353C5C" w:rsidRDefault="00E00045" w:rsidP="00B57C73">
            <w:pPr>
              <w:spacing w:after="0" w:line="276" w:lineRule="auto"/>
              <w:jc w:val="center"/>
              <w:rPr>
                <w:b/>
                <w:bCs/>
                <w:i/>
                <w:sz w:val="22"/>
                <w:szCs w:val="22"/>
              </w:rPr>
            </w:pPr>
            <w:r w:rsidRPr="00353C5C">
              <w:rPr>
                <w:b/>
                <w:bCs/>
                <w:i/>
                <w:sz w:val="22"/>
                <w:szCs w:val="22"/>
              </w:rPr>
              <w:t>2020</w:t>
            </w:r>
          </w:p>
        </w:tc>
        <w:tc>
          <w:tcPr>
            <w:tcW w:w="850" w:type="dxa"/>
            <w:vMerge w:val="restart"/>
            <w:tcBorders>
              <w:top w:val="single" w:sz="4" w:space="0" w:color="9BBB59"/>
              <w:left w:val="nil"/>
              <w:bottom w:val="single" w:sz="4" w:space="0" w:color="9BBB59"/>
              <w:right w:val="nil"/>
            </w:tcBorders>
            <w:shd w:val="clear" w:color="auto" w:fill="9BBB59"/>
            <w:hideMark/>
          </w:tcPr>
          <w:p w:rsidR="00E00045" w:rsidRPr="00353C5C" w:rsidRDefault="00E00045" w:rsidP="00B57C73">
            <w:pPr>
              <w:spacing w:after="0" w:line="276" w:lineRule="auto"/>
              <w:jc w:val="center"/>
              <w:rPr>
                <w:b/>
                <w:bCs/>
                <w:i/>
                <w:sz w:val="22"/>
                <w:szCs w:val="22"/>
              </w:rPr>
            </w:pPr>
            <w:r w:rsidRPr="00353C5C">
              <w:rPr>
                <w:b/>
                <w:bCs/>
                <w:i/>
                <w:sz w:val="22"/>
                <w:szCs w:val="22"/>
              </w:rPr>
              <w:t>2021</w:t>
            </w:r>
          </w:p>
        </w:tc>
        <w:tc>
          <w:tcPr>
            <w:tcW w:w="851" w:type="dxa"/>
            <w:vMerge w:val="restart"/>
            <w:tcBorders>
              <w:top w:val="single" w:sz="4" w:space="0" w:color="9BBB59"/>
              <w:left w:val="nil"/>
              <w:bottom w:val="single" w:sz="4" w:space="0" w:color="9BBB59"/>
              <w:right w:val="nil"/>
            </w:tcBorders>
            <w:shd w:val="clear" w:color="auto" w:fill="9BBB59"/>
            <w:hideMark/>
          </w:tcPr>
          <w:p w:rsidR="00E00045" w:rsidRPr="00353C5C" w:rsidRDefault="00E00045" w:rsidP="00B57C73">
            <w:pPr>
              <w:spacing w:after="0" w:line="276" w:lineRule="auto"/>
              <w:jc w:val="center"/>
              <w:rPr>
                <w:b/>
                <w:bCs/>
                <w:i/>
                <w:sz w:val="22"/>
                <w:szCs w:val="22"/>
              </w:rPr>
            </w:pPr>
            <w:r w:rsidRPr="00353C5C">
              <w:rPr>
                <w:b/>
                <w:bCs/>
                <w:i/>
                <w:sz w:val="22"/>
                <w:szCs w:val="22"/>
              </w:rPr>
              <w:t>2022</w:t>
            </w:r>
          </w:p>
        </w:tc>
        <w:tc>
          <w:tcPr>
            <w:tcW w:w="1090" w:type="dxa"/>
            <w:vMerge w:val="restart"/>
            <w:tcBorders>
              <w:top w:val="single" w:sz="4" w:space="0" w:color="9BBB59"/>
              <w:left w:val="nil"/>
              <w:bottom w:val="single" w:sz="4" w:space="0" w:color="9BBB59"/>
              <w:right w:val="nil"/>
            </w:tcBorders>
            <w:shd w:val="clear" w:color="auto" w:fill="9BBB59"/>
            <w:hideMark/>
          </w:tcPr>
          <w:p w:rsidR="00E00045" w:rsidRPr="00353C5C" w:rsidRDefault="00E00045" w:rsidP="00B57C73">
            <w:pPr>
              <w:spacing w:after="0" w:line="276" w:lineRule="auto"/>
              <w:jc w:val="center"/>
              <w:rPr>
                <w:b/>
                <w:bCs/>
                <w:i/>
                <w:sz w:val="22"/>
                <w:szCs w:val="22"/>
              </w:rPr>
            </w:pPr>
            <w:r w:rsidRPr="00353C5C">
              <w:rPr>
                <w:b/>
                <w:bCs/>
                <w:i/>
                <w:sz w:val="22"/>
                <w:szCs w:val="22"/>
              </w:rPr>
              <w:t>2023</w:t>
            </w:r>
          </w:p>
        </w:tc>
        <w:tc>
          <w:tcPr>
            <w:tcW w:w="957" w:type="dxa"/>
            <w:vMerge w:val="restart"/>
            <w:tcBorders>
              <w:top w:val="single" w:sz="4" w:space="0" w:color="9BBB59"/>
              <w:left w:val="nil"/>
              <w:bottom w:val="single" w:sz="4" w:space="0" w:color="9BBB59"/>
              <w:right w:val="single" w:sz="4" w:space="0" w:color="9BBB59"/>
            </w:tcBorders>
            <w:shd w:val="clear" w:color="auto" w:fill="9BBB59"/>
            <w:hideMark/>
          </w:tcPr>
          <w:p w:rsidR="00E00045" w:rsidRPr="00353C5C" w:rsidRDefault="00E00045" w:rsidP="00B57C73">
            <w:pPr>
              <w:spacing w:after="0" w:line="276" w:lineRule="auto"/>
              <w:rPr>
                <w:b/>
                <w:bCs/>
                <w:i/>
                <w:sz w:val="22"/>
                <w:szCs w:val="22"/>
              </w:rPr>
            </w:pPr>
            <w:r w:rsidRPr="00353C5C">
              <w:rPr>
                <w:b/>
                <w:bCs/>
                <w:i/>
                <w:sz w:val="22"/>
                <w:szCs w:val="22"/>
              </w:rPr>
              <w:t>Toplam</w:t>
            </w:r>
          </w:p>
        </w:tc>
      </w:tr>
      <w:tr w:rsidR="00E00045" w:rsidRPr="00353C5C" w:rsidTr="00FA72C7">
        <w:trPr>
          <w:trHeight w:val="922"/>
        </w:trPr>
        <w:tc>
          <w:tcPr>
            <w:tcW w:w="3964" w:type="dxa"/>
            <w:vMerge/>
            <w:shd w:val="clear" w:color="auto" w:fill="EAF1DD"/>
            <w:hideMark/>
          </w:tcPr>
          <w:p w:rsidR="00E00045" w:rsidRPr="00353C5C" w:rsidRDefault="00E00045" w:rsidP="00B57C73">
            <w:pPr>
              <w:spacing w:after="0" w:line="276" w:lineRule="auto"/>
              <w:rPr>
                <w:b/>
                <w:bCs/>
                <w:i/>
                <w:szCs w:val="24"/>
              </w:rPr>
            </w:pPr>
          </w:p>
        </w:tc>
        <w:tc>
          <w:tcPr>
            <w:tcW w:w="993" w:type="dxa"/>
            <w:vMerge/>
            <w:shd w:val="clear" w:color="auto" w:fill="EAF1DD"/>
            <w:hideMark/>
          </w:tcPr>
          <w:p w:rsidR="00E00045" w:rsidRPr="00353C5C" w:rsidRDefault="00E00045" w:rsidP="00B57C73">
            <w:pPr>
              <w:spacing w:after="0" w:line="276" w:lineRule="auto"/>
              <w:rPr>
                <w:b/>
                <w:bCs/>
                <w:i/>
                <w:sz w:val="22"/>
                <w:szCs w:val="22"/>
              </w:rPr>
            </w:pPr>
          </w:p>
        </w:tc>
        <w:tc>
          <w:tcPr>
            <w:tcW w:w="992" w:type="dxa"/>
            <w:vMerge/>
            <w:shd w:val="clear" w:color="auto" w:fill="EAF1DD"/>
            <w:hideMark/>
          </w:tcPr>
          <w:p w:rsidR="00E00045" w:rsidRPr="00353C5C" w:rsidRDefault="00E00045" w:rsidP="00B57C73">
            <w:pPr>
              <w:spacing w:after="0" w:line="276" w:lineRule="auto"/>
              <w:rPr>
                <w:b/>
                <w:bCs/>
                <w:i/>
                <w:sz w:val="22"/>
                <w:szCs w:val="22"/>
              </w:rPr>
            </w:pPr>
          </w:p>
        </w:tc>
        <w:tc>
          <w:tcPr>
            <w:tcW w:w="850" w:type="dxa"/>
            <w:vMerge/>
            <w:shd w:val="clear" w:color="auto" w:fill="EAF1DD"/>
            <w:hideMark/>
          </w:tcPr>
          <w:p w:rsidR="00E00045" w:rsidRPr="00353C5C" w:rsidRDefault="00E00045" w:rsidP="00B57C73">
            <w:pPr>
              <w:spacing w:after="0" w:line="276" w:lineRule="auto"/>
              <w:rPr>
                <w:b/>
                <w:bCs/>
                <w:i/>
                <w:sz w:val="22"/>
                <w:szCs w:val="22"/>
              </w:rPr>
            </w:pPr>
          </w:p>
        </w:tc>
        <w:tc>
          <w:tcPr>
            <w:tcW w:w="851" w:type="dxa"/>
            <w:vMerge/>
            <w:shd w:val="clear" w:color="auto" w:fill="EAF1DD"/>
            <w:hideMark/>
          </w:tcPr>
          <w:p w:rsidR="00E00045" w:rsidRPr="00353C5C" w:rsidRDefault="00E00045" w:rsidP="00B57C73">
            <w:pPr>
              <w:spacing w:after="0" w:line="276" w:lineRule="auto"/>
              <w:rPr>
                <w:b/>
                <w:bCs/>
                <w:i/>
                <w:sz w:val="22"/>
                <w:szCs w:val="22"/>
              </w:rPr>
            </w:pPr>
          </w:p>
        </w:tc>
        <w:tc>
          <w:tcPr>
            <w:tcW w:w="1090" w:type="dxa"/>
            <w:vMerge/>
            <w:shd w:val="clear" w:color="auto" w:fill="EAF1DD"/>
            <w:hideMark/>
          </w:tcPr>
          <w:p w:rsidR="00E00045" w:rsidRPr="00353C5C" w:rsidRDefault="00E00045" w:rsidP="00B57C73">
            <w:pPr>
              <w:spacing w:after="0" w:line="276" w:lineRule="auto"/>
              <w:rPr>
                <w:b/>
                <w:bCs/>
                <w:i/>
                <w:sz w:val="22"/>
                <w:szCs w:val="22"/>
              </w:rPr>
            </w:pPr>
          </w:p>
        </w:tc>
        <w:tc>
          <w:tcPr>
            <w:tcW w:w="957" w:type="dxa"/>
            <w:vMerge/>
            <w:shd w:val="clear" w:color="auto" w:fill="EAF1DD"/>
            <w:hideMark/>
          </w:tcPr>
          <w:p w:rsidR="00E00045" w:rsidRPr="00353C5C" w:rsidRDefault="00E00045" w:rsidP="00B57C73">
            <w:pPr>
              <w:spacing w:after="0" w:line="276" w:lineRule="auto"/>
              <w:rPr>
                <w:b/>
                <w:bCs/>
                <w:i/>
                <w:sz w:val="22"/>
                <w:szCs w:val="22"/>
              </w:rPr>
            </w:pPr>
          </w:p>
        </w:tc>
      </w:tr>
      <w:tr w:rsidR="00E00045" w:rsidRPr="00353C5C" w:rsidTr="005C2F28">
        <w:trPr>
          <w:trHeight w:val="821"/>
        </w:trPr>
        <w:tc>
          <w:tcPr>
            <w:tcW w:w="3964" w:type="dxa"/>
            <w:shd w:val="clear" w:color="auto" w:fill="auto"/>
            <w:vAlign w:val="center"/>
            <w:hideMark/>
          </w:tcPr>
          <w:p w:rsidR="00E00045" w:rsidRPr="00353C5C" w:rsidRDefault="00E00045" w:rsidP="005C2F28">
            <w:pPr>
              <w:spacing w:after="0" w:line="276" w:lineRule="auto"/>
              <w:rPr>
                <w:b/>
                <w:bCs/>
                <w:i/>
                <w:sz w:val="22"/>
                <w:szCs w:val="22"/>
              </w:rPr>
            </w:pPr>
            <w:r w:rsidRPr="00353C5C">
              <w:rPr>
                <w:b/>
                <w:bCs/>
                <w:i/>
                <w:sz w:val="22"/>
                <w:szCs w:val="22"/>
              </w:rPr>
              <w:t>Genel Bütçe</w:t>
            </w:r>
          </w:p>
        </w:tc>
        <w:tc>
          <w:tcPr>
            <w:tcW w:w="993" w:type="dxa"/>
            <w:shd w:val="clear" w:color="auto" w:fill="auto"/>
            <w:vAlign w:val="center"/>
          </w:tcPr>
          <w:p w:rsidR="00E00045" w:rsidRPr="00353C5C" w:rsidRDefault="00E00045" w:rsidP="005C2F28">
            <w:pPr>
              <w:spacing w:after="0" w:line="276" w:lineRule="auto"/>
              <w:rPr>
                <w:i/>
                <w:sz w:val="20"/>
                <w:szCs w:val="20"/>
              </w:rPr>
            </w:pPr>
          </w:p>
        </w:tc>
        <w:tc>
          <w:tcPr>
            <w:tcW w:w="992" w:type="dxa"/>
            <w:shd w:val="clear" w:color="auto" w:fill="auto"/>
            <w:vAlign w:val="center"/>
          </w:tcPr>
          <w:p w:rsidR="00E00045" w:rsidRPr="00353C5C" w:rsidRDefault="00E00045" w:rsidP="005C2F28">
            <w:pPr>
              <w:spacing w:after="0" w:line="276" w:lineRule="auto"/>
              <w:rPr>
                <w:i/>
                <w:sz w:val="20"/>
                <w:szCs w:val="20"/>
              </w:rPr>
            </w:pPr>
          </w:p>
        </w:tc>
        <w:tc>
          <w:tcPr>
            <w:tcW w:w="850" w:type="dxa"/>
            <w:shd w:val="clear" w:color="auto" w:fill="auto"/>
            <w:vAlign w:val="center"/>
          </w:tcPr>
          <w:p w:rsidR="00E00045" w:rsidRPr="00353C5C" w:rsidRDefault="00E00045" w:rsidP="005C2F28">
            <w:pPr>
              <w:spacing w:after="0" w:line="276" w:lineRule="auto"/>
              <w:rPr>
                <w:i/>
                <w:sz w:val="20"/>
                <w:szCs w:val="20"/>
              </w:rPr>
            </w:pPr>
          </w:p>
        </w:tc>
        <w:tc>
          <w:tcPr>
            <w:tcW w:w="851" w:type="dxa"/>
            <w:shd w:val="clear" w:color="auto" w:fill="auto"/>
            <w:vAlign w:val="center"/>
          </w:tcPr>
          <w:p w:rsidR="00E00045" w:rsidRPr="00353C5C" w:rsidRDefault="00E00045" w:rsidP="005C2F28">
            <w:pPr>
              <w:spacing w:after="0" w:line="276" w:lineRule="auto"/>
              <w:rPr>
                <w:i/>
                <w:sz w:val="20"/>
                <w:szCs w:val="20"/>
              </w:rPr>
            </w:pPr>
          </w:p>
        </w:tc>
        <w:tc>
          <w:tcPr>
            <w:tcW w:w="1090" w:type="dxa"/>
            <w:shd w:val="clear" w:color="auto" w:fill="auto"/>
            <w:vAlign w:val="center"/>
          </w:tcPr>
          <w:p w:rsidR="00E00045" w:rsidRPr="00353C5C" w:rsidRDefault="00E00045" w:rsidP="005C2F28">
            <w:pPr>
              <w:spacing w:after="0" w:line="276" w:lineRule="auto"/>
              <w:rPr>
                <w:i/>
                <w:sz w:val="20"/>
                <w:szCs w:val="20"/>
              </w:rPr>
            </w:pPr>
          </w:p>
        </w:tc>
        <w:tc>
          <w:tcPr>
            <w:tcW w:w="957" w:type="dxa"/>
            <w:shd w:val="clear" w:color="auto" w:fill="auto"/>
            <w:vAlign w:val="center"/>
          </w:tcPr>
          <w:p w:rsidR="00E00045" w:rsidRPr="00353C5C" w:rsidRDefault="00E00045" w:rsidP="005C2F28">
            <w:pPr>
              <w:spacing w:after="0" w:line="276" w:lineRule="auto"/>
              <w:rPr>
                <w:i/>
                <w:sz w:val="20"/>
                <w:szCs w:val="20"/>
              </w:rPr>
            </w:pPr>
          </w:p>
        </w:tc>
      </w:tr>
      <w:tr w:rsidR="00E00045" w:rsidRPr="00353C5C" w:rsidTr="005C2F28">
        <w:trPr>
          <w:trHeight w:val="1136"/>
        </w:trPr>
        <w:tc>
          <w:tcPr>
            <w:tcW w:w="3964" w:type="dxa"/>
            <w:shd w:val="clear" w:color="auto" w:fill="EAF1DD"/>
            <w:vAlign w:val="center"/>
            <w:hideMark/>
          </w:tcPr>
          <w:p w:rsidR="00E00045" w:rsidRPr="00353C5C" w:rsidRDefault="00E00045" w:rsidP="005C2F28">
            <w:pPr>
              <w:spacing w:after="0" w:line="276" w:lineRule="auto"/>
              <w:rPr>
                <w:b/>
                <w:bCs/>
                <w:i/>
                <w:sz w:val="22"/>
                <w:szCs w:val="22"/>
              </w:rPr>
            </w:pPr>
            <w:r w:rsidRPr="00353C5C">
              <w:rPr>
                <w:b/>
                <w:bCs/>
                <w:i/>
                <w:sz w:val="22"/>
                <w:szCs w:val="22"/>
              </w:rPr>
              <w:t>Valilikler ve Belediyelerin Katkısı</w:t>
            </w:r>
          </w:p>
        </w:tc>
        <w:tc>
          <w:tcPr>
            <w:tcW w:w="993"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 xml:space="preserve">  2000</w:t>
            </w:r>
          </w:p>
        </w:tc>
        <w:tc>
          <w:tcPr>
            <w:tcW w:w="992"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 xml:space="preserve">  2500</w:t>
            </w:r>
          </w:p>
        </w:tc>
        <w:tc>
          <w:tcPr>
            <w:tcW w:w="850"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 xml:space="preserve"> 3000</w:t>
            </w:r>
          </w:p>
        </w:tc>
        <w:tc>
          <w:tcPr>
            <w:tcW w:w="851"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 xml:space="preserve"> 3500</w:t>
            </w:r>
          </w:p>
        </w:tc>
        <w:tc>
          <w:tcPr>
            <w:tcW w:w="1090"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 xml:space="preserve">  4000</w:t>
            </w:r>
          </w:p>
        </w:tc>
        <w:tc>
          <w:tcPr>
            <w:tcW w:w="957"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 xml:space="preserve">   4500</w:t>
            </w:r>
          </w:p>
        </w:tc>
      </w:tr>
      <w:tr w:rsidR="00E00045" w:rsidRPr="00353C5C" w:rsidTr="005C2F28">
        <w:trPr>
          <w:trHeight w:val="943"/>
        </w:trPr>
        <w:tc>
          <w:tcPr>
            <w:tcW w:w="3964" w:type="dxa"/>
            <w:shd w:val="clear" w:color="auto" w:fill="auto"/>
            <w:vAlign w:val="center"/>
            <w:hideMark/>
          </w:tcPr>
          <w:p w:rsidR="00E00045" w:rsidRPr="00353C5C" w:rsidRDefault="00E00045" w:rsidP="005C2F28">
            <w:pPr>
              <w:spacing w:after="0" w:line="276" w:lineRule="auto"/>
              <w:rPr>
                <w:b/>
                <w:bCs/>
                <w:i/>
                <w:sz w:val="22"/>
                <w:szCs w:val="22"/>
              </w:rPr>
            </w:pPr>
            <w:r w:rsidRPr="00353C5C">
              <w:rPr>
                <w:b/>
                <w:bCs/>
                <w:i/>
                <w:sz w:val="22"/>
                <w:szCs w:val="22"/>
              </w:rPr>
              <w:t>Diğer (Okul Aile Birlikleri)</w:t>
            </w:r>
          </w:p>
        </w:tc>
        <w:tc>
          <w:tcPr>
            <w:tcW w:w="993" w:type="dxa"/>
            <w:shd w:val="clear" w:color="auto" w:fill="auto"/>
            <w:vAlign w:val="center"/>
          </w:tcPr>
          <w:p w:rsidR="00E00045" w:rsidRPr="00353C5C" w:rsidRDefault="00D471AE" w:rsidP="005C2F28">
            <w:pPr>
              <w:spacing w:after="0" w:line="276" w:lineRule="auto"/>
              <w:rPr>
                <w:i/>
                <w:sz w:val="20"/>
                <w:szCs w:val="20"/>
              </w:rPr>
            </w:pPr>
            <w:r w:rsidRPr="00353C5C">
              <w:rPr>
                <w:i/>
                <w:sz w:val="20"/>
                <w:szCs w:val="20"/>
              </w:rPr>
              <w:t>19500</w:t>
            </w:r>
          </w:p>
        </w:tc>
        <w:tc>
          <w:tcPr>
            <w:tcW w:w="992" w:type="dxa"/>
            <w:shd w:val="clear" w:color="auto" w:fill="auto"/>
            <w:vAlign w:val="center"/>
          </w:tcPr>
          <w:p w:rsidR="00E00045" w:rsidRPr="00353C5C" w:rsidRDefault="00D471AE" w:rsidP="005C2F28">
            <w:pPr>
              <w:spacing w:after="0" w:line="276" w:lineRule="auto"/>
              <w:rPr>
                <w:i/>
                <w:sz w:val="20"/>
                <w:szCs w:val="20"/>
              </w:rPr>
            </w:pPr>
            <w:r w:rsidRPr="00353C5C">
              <w:rPr>
                <w:i/>
                <w:sz w:val="20"/>
                <w:szCs w:val="20"/>
              </w:rPr>
              <w:t>23000</w:t>
            </w:r>
          </w:p>
        </w:tc>
        <w:tc>
          <w:tcPr>
            <w:tcW w:w="850" w:type="dxa"/>
            <w:shd w:val="clear" w:color="auto" w:fill="auto"/>
            <w:vAlign w:val="center"/>
          </w:tcPr>
          <w:p w:rsidR="00E00045" w:rsidRPr="00353C5C" w:rsidRDefault="00D471AE" w:rsidP="005C2F28">
            <w:pPr>
              <w:spacing w:after="0" w:line="276" w:lineRule="auto"/>
              <w:rPr>
                <w:i/>
                <w:sz w:val="20"/>
                <w:szCs w:val="20"/>
              </w:rPr>
            </w:pPr>
            <w:r w:rsidRPr="00353C5C">
              <w:rPr>
                <w:i/>
                <w:sz w:val="20"/>
                <w:szCs w:val="20"/>
              </w:rPr>
              <w:t>25000</w:t>
            </w:r>
          </w:p>
        </w:tc>
        <w:tc>
          <w:tcPr>
            <w:tcW w:w="851" w:type="dxa"/>
            <w:shd w:val="clear" w:color="auto" w:fill="auto"/>
            <w:vAlign w:val="center"/>
          </w:tcPr>
          <w:p w:rsidR="00E00045" w:rsidRPr="00353C5C" w:rsidRDefault="00D471AE" w:rsidP="005C2F28">
            <w:pPr>
              <w:spacing w:after="0" w:line="276" w:lineRule="auto"/>
              <w:rPr>
                <w:i/>
                <w:sz w:val="20"/>
                <w:szCs w:val="20"/>
              </w:rPr>
            </w:pPr>
            <w:r w:rsidRPr="00353C5C">
              <w:rPr>
                <w:i/>
                <w:sz w:val="20"/>
                <w:szCs w:val="20"/>
              </w:rPr>
              <w:t>26000</w:t>
            </w:r>
          </w:p>
        </w:tc>
        <w:tc>
          <w:tcPr>
            <w:tcW w:w="1090" w:type="dxa"/>
            <w:shd w:val="clear" w:color="auto" w:fill="auto"/>
            <w:vAlign w:val="center"/>
          </w:tcPr>
          <w:p w:rsidR="00D471AE" w:rsidRPr="00353C5C" w:rsidRDefault="00D471AE" w:rsidP="005C2F28">
            <w:pPr>
              <w:spacing w:after="0" w:line="276" w:lineRule="auto"/>
              <w:rPr>
                <w:i/>
                <w:sz w:val="20"/>
                <w:szCs w:val="20"/>
              </w:rPr>
            </w:pPr>
            <w:r w:rsidRPr="00353C5C">
              <w:rPr>
                <w:i/>
                <w:sz w:val="20"/>
                <w:szCs w:val="20"/>
              </w:rPr>
              <w:t>27500</w:t>
            </w:r>
          </w:p>
        </w:tc>
        <w:tc>
          <w:tcPr>
            <w:tcW w:w="957" w:type="dxa"/>
            <w:shd w:val="clear" w:color="auto" w:fill="auto"/>
            <w:vAlign w:val="center"/>
          </w:tcPr>
          <w:p w:rsidR="00E00045" w:rsidRPr="00353C5C" w:rsidRDefault="003C7776" w:rsidP="005C2F28">
            <w:pPr>
              <w:spacing w:after="0" w:line="276" w:lineRule="auto"/>
              <w:rPr>
                <w:i/>
                <w:sz w:val="20"/>
                <w:szCs w:val="20"/>
              </w:rPr>
            </w:pPr>
            <w:r w:rsidRPr="00353C5C">
              <w:rPr>
                <w:i/>
                <w:sz w:val="20"/>
                <w:szCs w:val="20"/>
              </w:rPr>
              <w:t>121000</w:t>
            </w:r>
          </w:p>
        </w:tc>
      </w:tr>
      <w:tr w:rsidR="00E00045" w:rsidRPr="00353C5C" w:rsidTr="005C2F28">
        <w:trPr>
          <w:trHeight w:val="535"/>
        </w:trPr>
        <w:tc>
          <w:tcPr>
            <w:tcW w:w="3964" w:type="dxa"/>
            <w:shd w:val="clear" w:color="auto" w:fill="EAF1DD"/>
            <w:vAlign w:val="center"/>
            <w:hideMark/>
          </w:tcPr>
          <w:p w:rsidR="00E00045" w:rsidRPr="00353C5C" w:rsidRDefault="00E00045" w:rsidP="005C2F28">
            <w:pPr>
              <w:spacing w:after="0" w:line="276" w:lineRule="auto"/>
              <w:rPr>
                <w:b/>
                <w:bCs/>
                <w:i/>
                <w:sz w:val="22"/>
                <w:szCs w:val="22"/>
              </w:rPr>
            </w:pPr>
            <w:r w:rsidRPr="00353C5C">
              <w:rPr>
                <w:b/>
                <w:bCs/>
                <w:i/>
                <w:sz w:val="22"/>
                <w:szCs w:val="22"/>
              </w:rPr>
              <w:t>TOPLAM</w:t>
            </w:r>
          </w:p>
        </w:tc>
        <w:tc>
          <w:tcPr>
            <w:tcW w:w="993"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21500</w:t>
            </w:r>
          </w:p>
        </w:tc>
        <w:tc>
          <w:tcPr>
            <w:tcW w:w="992"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25500</w:t>
            </w:r>
          </w:p>
        </w:tc>
        <w:tc>
          <w:tcPr>
            <w:tcW w:w="850"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28000</w:t>
            </w:r>
          </w:p>
        </w:tc>
        <w:tc>
          <w:tcPr>
            <w:tcW w:w="851"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29500</w:t>
            </w:r>
          </w:p>
        </w:tc>
        <w:tc>
          <w:tcPr>
            <w:tcW w:w="1090"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31500</w:t>
            </w:r>
          </w:p>
        </w:tc>
        <w:tc>
          <w:tcPr>
            <w:tcW w:w="957" w:type="dxa"/>
            <w:shd w:val="clear" w:color="auto" w:fill="EAF1DD"/>
            <w:vAlign w:val="center"/>
          </w:tcPr>
          <w:p w:rsidR="00E00045" w:rsidRPr="00353C5C" w:rsidRDefault="003C7776" w:rsidP="005C2F28">
            <w:pPr>
              <w:spacing w:after="0" w:line="276" w:lineRule="auto"/>
              <w:rPr>
                <w:i/>
                <w:sz w:val="20"/>
                <w:szCs w:val="20"/>
              </w:rPr>
            </w:pPr>
            <w:r w:rsidRPr="00353C5C">
              <w:rPr>
                <w:i/>
                <w:sz w:val="20"/>
                <w:szCs w:val="20"/>
              </w:rPr>
              <w:t>136000</w:t>
            </w:r>
          </w:p>
        </w:tc>
      </w:tr>
    </w:tbl>
    <w:p w:rsidR="00E00045" w:rsidRPr="00353C5C" w:rsidRDefault="00E00045" w:rsidP="00B57C73">
      <w:pPr>
        <w:spacing w:line="276" w:lineRule="auto"/>
        <w:rPr>
          <w:i/>
        </w:rPr>
      </w:pPr>
    </w:p>
    <w:p w:rsidR="00E00045" w:rsidRPr="00353C5C" w:rsidRDefault="00E00045" w:rsidP="00B57C73">
      <w:pPr>
        <w:pStyle w:val="Balk1"/>
        <w:spacing w:line="276" w:lineRule="auto"/>
        <w:rPr>
          <w:i/>
        </w:rPr>
      </w:pPr>
      <w:bookmarkStart w:id="57" w:name="_Toc416085171"/>
      <w:bookmarkStart w:id="58" w:name="_Toc529519472"/>
    </w:p>
    <w:p w:rsidR="00E00045" w:rsidRPr="00353C5C" w:rsidRDefault="00E00045" w:rsidP="00B57C73">
      <w:pPr>
        <w:pStyle w:val="Balk1"/>
        <w:spacing w:line="276" w:lineRule="auto"/>
        <w:rPr>
          <w:i/>
        </w:rPr>
      </w:pPr>
    </w:p>
    <w:p w:rsidR="00E00045" w:rsidRDefault="00E00045" w:rsidP="00B57C73">
      <w:pPr>
        <w:pStyle w:val="Balk1"/>
        <w:spacing w:line="276" w:lineRule="auto"/>
        <w:rPr>
          <w:i/>
        </w:rPr>
      </w:pPr>
    </w:p>
    <w:p w:rsidR="005C2F28" w:rsidRDefault="005C2F28" w:rsidP="005C2F28"/>
    <w:p w:rsidR="005C2F28" w:rsidRPr="005C2F28" w:rsidRDefault="005C2F28" w:rsidP="005C2F28"/>
    <w:p w:rsidR="00E00045" w:rsidRDefault="00E00045" w:rsidP="00B57C73">
      <w:pPr>
        <w:pStyle w:val="Balk1"/>
        <w:spacing w:line="276" w:lineRule="auto"/>
        <w:rPr>
          <w:i/>
        </w:rPr>
      </w:pPr>
    </w:p>
    <w:p w:rsidR="005C2F28" w:rsidRPr="005C2F28" w:rsidRDefault="005C2F28" w:rsidP="005C2F28"/>
    <w:p w:rsidR="00E00045" w:rsidRPr="00353C5C" w:rsidRDefault="00E00045" w:rsidP="00B57C73">
      <w:pPr>
        <w:pStyle w:val="Balk1"/>
        <w:spacing w:line="276" w:lineRule="auto"/>
        <w:rPr>
          <w:i/>
        </w:rPr>
      </w:pPr>
    </w:p>
    <w:p w:rsidR="00E00045" w:rsidRPr="00353C5C" w:rsidRDefault="00E00045" w:rsidP="00B57C73">
      <w:pPr>
        <w:pStyle w:val="Balk1"/>
        <w:spacing w:line="276" w:lineRule="auto"/>
        <w:rPr>
          <w:i/>
        </w:rPr>
      </w:pPr>
      <w:bookmarkStart w:id="59" w:name="_Toc416085172"/>
      <w:bookmarkStart w:id="60" w:name="_Toc529519473"/>
      <w:bookmarkEnd w:id="57"/>
      <w:bookmarkEnd w:id="58"/>
    </w:p>
    <w:p w:rsidR="00E00045" w:rsidRPr="00353C5C" w:rsidRDefault="00E00045" w:rsidP="00B57C73">
      <w:pPr>
        <w:pStyle w:val="Balk1"/>
        <w:spacing w:line="276" w:lineRule="auto"/>
        <w:rPr>
          <w:i/>
        </w:rPr>
      </w:pPr>
    </w:p>
    <w:p w:rsidR="00E00045" w:rsidRPr="00353C5C" w:rsidRDefault="005C2F28" w:rsidP="00B57C73">
      <w:pPr>
        <w:pStyle w:val="Balk1"/>
        <w:spacing w:line="276" w:lineRule="auto"/>
        <w:rPr>
          <w:i/>
        </w:rPr>
      </w:pPr>
      <w:r w:rsidRPr="00353C5C">
        <w:rPr>
          <w:i/>
          <w:noProof/>
        </w:rPr>
        <w:drawing>
          <wp:inline distT="0" distB="0" distL="0" distR="0" wp14:anchorId="2FB3CF56" wp14:editId="2025DD80">
            <wp:extent cx="5760720" cy="149161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491615"/>
                    </a:xfrm>
                    <a:prstGeom prst="rect">
                      <a:avLst/>
                    </a:prstGeom>
                    <a:noFill/>
                  </pic:spPr>
                </pic:pic>
              </a:graphicData>
            </a:graphic>
          </wp:inline>
        </w:drawing>
      </w:r>
    </w:p>
    <w:p w:rsidR="00E00045" w:rsidRPr="00353C5C" w:rsidRDefault="00E00045" w:rsidP="00B57C73">
      <w:pPr>
        <w:pStyle w:val="Balk1"/>
        <w:spacing w:line="276" w:lineRule="auto"/>
        <w:rPr>
          <w:i/>
        </w:rPr>
      </w:pPr>
    </w:p>
    <w:p w:rsidR="00ED4D52" w:rsidRPr="00353C5C" w:rsidRDefault="00ED4D52" w:rsidP="00ED4D52">
      <w:pPr>
        <w:rPr>
          <w:i/>
        </w:rPr>
      </w:pPr>
    </w:p>
    <w:p w:rsidR="00E00045" w:rsidRPr="00353C5C" w:rsidRDefault="00E00045" w:rsidP="00B57C73">
      <w:pPr>
        <w:pStyle w:val="Balk1"/>
        <w:spacing w:line="276" w:lineRule="auto"/>
        <w:rPr>
          <w:i/>
        </w:rPr>
      </w:pPr>
    </w:p>
    <w:p w:rsidR="00E00045" w:rsidRPr="00353C5C" w:rsidRDefault="00E00045" w:rsidP="00B57C73">
      <w:pPr>
        <w:pStyle w:val="Balk1"/>
        <w:spacing w:line="276" w:lineRule="auto"/>
        <w:rPr>
          <w:i/>
        </w:rPr>
      </w:pPr>
    </w:p>
    <w:p w:rsidR="00E00045" w:rsidRDefault="00E00045" w:rsidP="00B57C73">
      <w:pPr>
        <w:pStyle w:val="Balk1"/>
        <w:spacing w:line="276" w:lineRule="auto"/>
        <w:rPr>
          <w:i/>
        </w:rPr>
      </w:pPr>
    </w:p>
    <w:p w:rsidR="005C2F28" w:rsidRDefault="005C2F28" w:rsidP="005C2F28"/>
    <w:p w:rsidR="005C2F28" w:rsidRDefault="005C2F28" w:rsidP="005C2F28"/>
    <w:p w:rsidR="005C2F28" w:rsidRDefault="005C2F28" w:rsidP="005C2F28"/>
    <w:p w:rsidR="005C2F28" w:rsidRDefault="005C2F28" w:rsidP="005C2F28"/>
    <w:p w:rsidR="005C2F28" w:rsidRDefault="005C2F28" w:rsidP="005C2F28"/>
    <w:p w:rsidR="005C2F28" w:rsidRPr="005C2F28" w:rsidRDefault="005C2F28" w:rsidP="005C2F28"/>
    <w:p w:rsidR="00E97688" w:rsidRPr="00E97688" w:rsidRDefault="00E97688" w:rsidP="00E97688"/>
    <w:p w:rsidR="00ED4D52" w:rsidRPr="00353C5C" w:rsidRDefault="00ED4D52" w:rsidP="00ED4D52">
      <w:pPr>
        <w:rPr>
          <w:i/>
        </w:rPr>
      </w:pPr>
    </w:p>
    <w:p w:rsidR="00E00045" w:rsidRPr="00353C5C" w:rsidRDefault="00E00045" w:rsidP="00B57C73">
      <w:pPr>
        <w:pStyle w:val="Balk1"/>
        <w:spacing w:line="276" w:lineRule="auto"/>
        <w:rPr>
          <w:i/>
        </w:rPr>
      </w:pPr>
      <w:r w:rsidRPr="00353C5C">
        <w:rPr>
          <w:i/>
        </w:rPr>
        <w:lastRenderedPageBreak/>
        <w:t xml:space="preserve"> </w:t>
      </w:r>
      <w:bookmarkStart w:id="61" w:name="_Toc534829245"/>
      <w:r w:rsidRPr="00353C5C">
        <w:rPr>
          <w:i/>
        </w:rPr>
        <w:t>İZLEME VE DEĞERLENDİRME</w:t>
      </w:r>
      <w:bookmarkEnd w:id="59"/>
      <w:bookmarkEnd w:id="60"/>
      <w:bookmarkEnd w:id="61"/>
    </w:p>
    <w:p w:rsidR="00FA72C7" w:rsidRPr="00353C5C" w:rsidRDefault="00FA72C7" w:rsidP="00B57C73">
      <w:pPr>
        <w:autoSpaceDE w:val="0"/>
        <w:autoSpaceDN w:val="0"/>
        <w:adjustRightInd w:val="0"/>
        <w:spacing w:line="276" w:lineRule="auto"/>
        <w:ind w:firstLine="708"/>
        <w:jc w:val="both"/>
        <w:rPr>
          <w:i/>
          <w:szCs w:val="24"/>
        </w:rPr>
      </w:pPr>
      <w:r w:rsidRPr="00353C5C">
        <w:rPr>
          <w:i/>
          <w:szCs w:val="24"/>
        </w:rPr>
        <w:t xml:space="preserve">Stratejik Planın başarısı, ortaya konulan amaçlara ulaşılıp ulaşılmadığını ya da amaçlar yönünde ilerleme olup olmadığını bilmekten geçer. Uzun vadeli hedeflere ulaşmak için bunların ölçülebilir kısa vadeli uygulama bölümlerine indirgenmesi gereklidir. Kısa vadeli sonuçları kontrol etmek doğal ve sağlıklı bir yaklaşımdır. Performans hedefleri bu açıdan önemlidir. </w:t>
      </w:r>
    </w:p>
    <w:p w:rsidR="00FA72C7" w:rsidRPr="00353C5C" w:rsidRDefault="00FA72C7" w:rsidP="00B57C73">
      <w:pPr>
        <w:autoSpaceDE w:val="0"/>
        <w:autoSpaceDN w:val="0"/>
        <w:adjustRightInd w:val="0"/>
        <w:spacing w:line="276" w:lineRule="auto"/>
        <w:ind w:firstLine="708"/>
        <w:jc w:val="both"/>
        <w:rPr>
          <w:i/>
          <w:szCs w:val="24"/>
        </w:rPr>
      </w:pPr>
      <w:r w:rsidRPr="00353C5C">
        <w:rPr>
          <w:i/>
          <w:szCs w:val="24"/>
        </w:rPr>
        <w:t xml:space="preserve">Stratejik Planında ortaya konulan ve 2019- 2023 dönemine yönelik hedeflere ilişkin gerçekleşmeler planın başarıya ulaşması için bu dönemler içinde yıllık iki kez gözden geçirilecektir. Bu değerlendirme, faaliyet alanları çerçevesinde, Okulumuz birimlerinin hazırlayacağı 6 aylık faaliyet raporlarıyla yapılacaktır. İlerleme sağlanan ve sağlanamayan alanların ortaya konulacağı bu raporlar, faaliyetlerin sürekli geliştirilmesi için plana ışık tutacaktır. Altı ayda bir yapılacak performans programının yanı sıra yine amaç ve hedeflerimizin izlemesi ile okulumuzun bir yıllık gelişim planı hazırlanacaktır. </w:t>
      </w:r>
    </w:p>
    <w:p w:rsidR="00FA72C7" w:rsidRPr="00353C5C" w:rsidRDefault="00FA72C7" w:rsidP="00B57C73">
      <w:pPr>
        <w:spacing w:line="276" w:lineRule="auto"/>
        <w:ind w:firstLine="708"/>
        <w:jc w:val="both"/>
        <w:rPr>
          <w:i/>
          <w:szCs w:val="24"/>
        </w:rPr>
      </w:pPr>
      <w:r w:rsidRPr="00353C5C">
        <w:rPr>
          <w:i/>
          <w:szCs w:val="24"/>
        </w:rPr>
        <w:t xml:space="preserve">İzleme ve değerlendirme süreci kurumsal öğrenmeyi ve sürekli iyileştirmeyi sağlayacak, ayrıca, hesap verebilirlik ve şeffaflık ilkelerine katkıda bulunacaktır. </w:t>
      </w:r>
    </w:p>
    <w:p w:rsidR="00FA72C7" w:rsidRPr="00353C5C" w:rsidRDefault="00FA72C7" w:rsidP="00B57C73">
      <w:pPr>
        <w:spacing w:line="276" w:lineRule="auto"/>
        <w:ind w:firstLine="708"/>
        <w:jc w:val="both"/>
        <w:rPr>
          <w:i/>
          <w:szCs w:val="24"/>
        </w:rPr>
      </w:pPr>
      <w:r w:rsidRPr="00353C5C">
        <w:rPr>
          <w:i/>
          <w:szCs w:val="24"/>
        </w:rPr>
        <w:t>Stratejik planın izlenmesinde 6 aylık dönemlerde izleme yapılacak denetim birimleri, il ve ilçe millî eğitim müdürlüğü ve Bakanlık denetim ve kontrollerine hazır halde tutulacaktır.</w:t>
      </w:r>
    </w:p>
    <w:p w:rsidR="00FA72C7" w:rsidRPr="00353C5C" w:rsidRDefault="00FA72C7" w:rsidP="00B57C73">
      <w:pPr>
        <w:spacing w:line="276" w:lineRule="auto"/>
        <w:rPr>
          <w:i/>
          <w:szCs w:val="24"/>
        </w:rPr>
      </w:pPr>
    </w:p>
    <w:p w:rsidR="00FA72C7" w:rsidRPr="00353C5C" w:rsidRDefault="00FA72C7" w:rsidP="00B57C73">
      <w:pPr>
        <w:spacing w:line="276" w:lineRule="auto"/>
        <w:ind w:firstLine="708"/>
        <w:jc w:val="both"/>
        <w:rPr>
          <w:i/>
          <w:szCs w:val="24"/>
        </w:rPr>
      </w:pPr>
      <w:r w:rsidRPr="00353C5C">
        <w:rPr>
          <w:i/>
          <w:szCs w:val="24"/>
        </w:rPr>
        <w:t>Yıllık planın uygulanmasında yürütme ekipleri ve eylem sorumlularıyla aylık ilerleme toplantıları yapılacaktır. Toplantıda bir önceki ayda yapılanlar ve bir sonraki ayda yapılacaklar görüşülüp karara bağlanacaktır.</w:t>
      </w:r>
    </w:p>
    <w:p w:rsidR="00FA72C7" w:rsidRPr="00353C5C" w:rsidRDefault="00FA72C7" w:rsidP="00B57C73">
      <w:pPr>
        <w:spacing w:line="276" w:lineRule="auto"/>
        <w:rPr>
          <w:i/>
        </w:rPr>
      </w:pPr>
    </w:p>
    <w:p w:rsidR="00FA72C7" w:rsidRPr="00353C5C" w:rsidRDefault="00FA72C7" w:rsidP="00B57C73">
      <w:pPr>
        <w:spacing w:line="276" w:lineRule="auto"/>
        <w:rPr>
          <w:i/>
        </w:rPr>
      </w:pPr>
    </w:p>
    <w:p w:rsidR="00FA72C7" w:rsidRDefault="00FA72C7"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Default="005C2F28" w:rsidP="00B57C73">
      <w:pPr>
        <w:spacing w:line="276" w:lineRule="auto"/>
        <w:rPr>
          <w:i/>
        </w:rPr>
      </w:pPr>
    </w:p>
    <w:p w:rsidR="005C2F28" w:rsidRPr="00353C5C" w:rsidRDefault="005C2F28" w:rsidP="00B57C73">
      <w:pPr>
        <w:spacing w:line="276" w:lineRule="auto"/>
        <w:rPr>
          <w:i/>
        </w:rPr>
      </w:pPr>
    </w:p>
    <w:p w:rsidR="00FA72C7" w:rsidRPr="00353C5C" w:rsidRDefault="00FA72C7" w:rsidP="00B57C73">
      <w:pPr>
        <w:spacing w:after="0" w:line="276" w:lineRule="auto"/>
        <w:jc w:val="both"/>
        <w:rPr>
          <w:i/>
          <w:szCs w:val="24"/>
        </w:rPr>
      </w:pPr>
      <w:r w:rsidRPr="00353C5C">
        <w:rPr>
          <w:rFonts w:eastAsia="Calibri"/>
          <w:b/>
          <w:i/>
          <w:szCs w:val="24"/>
        </w:rPr>
        <w:t xml:space="preserve">EKLER: </w:t>
      </w:r>
      <w:r w:rsidRPr="00353C5C">
        <w:rPr>
          <w:rFonts w:eastAsia="Calibri"/>
          <w:i/>
          <w:szCs w:val="24"/>
        </w:rPr>
        <w:t>Öğretmen, öğrenci ve veli anket örnekleri klasör ekinde olup okullarınızda</w:t>
      </w:r>
      <w:r w:rsidRPr="00353C5C">
        <w:rPr>
          <w:rFonts w:eastAsia="Calibri"/>
          <w:b/>
          <w:i/>
          <w:szCs w:val="24"/>
        </w:rPr>
        <w:t xml:space="preserve"> </w:t>
      </w:r>
      <w:r w:rsidRPr="00353C5C">
        <w:rPr>
          <w:rFonts w:eastAsia="Calibri"/>
          <w:i/>
          <w:szCs w:val="24"/>
        </w:rPr>
        <w:t>uygulanarak sonuçlarından paydaş analizi bölümü ve sorun alanlarının belirlenmesinde yararlanabilirsiniz.</w:t>
      </w:r>
      <w:r w:rsidRPr="00353C5C">
        <w:rPr>
          <w:i/>
          <w:szCs w:val="24"/>
        </w:rPr>
        <w:t xml:space="preserve"> </w:t>
      </w:r>
    </w:p>
    <w:p w:rsidR="00FA72C7" w:rsidRPr="00353C5C" w:rsidRDefault="00FA72C7" w:rsidP="00B57C73">
      <w:pPr>
        <w:spacing w:line="276" w:lineRule="auto"/>
        <w:rPr>
          <w:i/>
        </w:rPr>
      </w:pPr>
    </w:p>
    <w:sectPr w:rsidR="00FA72C7" w:rsidRPr="00353C5C" w:rsidSect="00E00045">
      <w:footerReference w:type="defaul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E5" w:rsidRDefault="001D39E5">
      <w:pPr>
        <w:spacing w:after="0" w:line="240" w:lineRule="auto"/>
      </w:pPr>
      <w:r>
        <w:separator/>
      </w:r>
    </w:p>
  </w:endnote>
  <w:endnote w:type="continuationSeparator" w:id="0">
    <w:p w:rsidR="001D39E5" w:rsidRDefault="001D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821678"/>
      <w:docPartObj>
        <w:docPartGallery w:val="Page Numbers (Bottom of Page)"/>
        <w:docPartUnique/>
      </w:docPartObj>
    </w:sdtPr>
    <w:sdtContent>
      <w:p w:rsidR="005E3462" w:rsidRDefault="005E3462">
        <w:pPr>
          <w:pStyle w:val="Altbilgi"/>
          <w:jc w:val="right"/>
        </w:pPr>
        <w:r>
          <w:fldChar w:fldCharType="begin"/>
        </w:r>
        <w:r>
          <w:instrText>PAGE   \* MERGEFORMAT</w:instrText>
        </w:r>
        <w:r>
          <w:fldChar w:fldCharType="separate"/>
        </w:r>
        <w:r w:rsidR="00D508D8" w:rsidRPr="00D508D8">
          <w:rPr>
            <w:noProof/>
            <w:lang w:val="tr-TR"/>
          </w:rPr>
          <w:t>32</w:t>
        </w:r>
        <w:r>
          <w:fldChar w:fldCharType="end"/>
        </w:r>
      </w:p>
    </w:sdtContent>
  </w:sdt>
  <w:p w:rsidR="005E3462" w:rsidRDefault="005E34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62" w:rsidRDefault="005E3462">
    <w:pPr>
      <w:pStyle w:val="Altbilgi"/>
      <w:jc w:val="right"/>
    </w:pPr>
    <w:r>
      <w:fldChar w:fldCharType="begin"/>
    </w:r>
    <w:r>
      <w:instrText>PAGE   \* MERGEFORMAT</w:instrText>
    </w:r>
    <w:r>
      <w:fldChar w:fldCharType="separate"/>
    </w:r>
    <w:r>
      <w:rPr>
        <w:noProof/>
      </w:rPr>
      <w:t>1</w:t>
    </w:r>
    <w:r>
      <w:fldChar w:fldCharType="end"/>
    </w:r>
  </w:p>
  <w:p w:rsidR="005E3462" w:rsidRDefault="005E34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E5" w:rsidRDefault="001D39E5">
      <w:pPr>
        <w:spacing w:after="0" w:line="240" w:lineRule="auto"/>
      </w:pPr>
      <w:r>
        <w:separator/>
      </w:r>
    </w:p>
  </w:footnote>
  <w:footnote w:type="continuationSeparator" w:id="0">
    <w:p w:rsidR="001D39E5" w:rsidRDefault="001D3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584D"/>
    <w:multiLevelType w:val="hybridMultilevel"/>
    <w:tmpl w:val="AB60270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15:restartNumberingAfterBreak="0">
    <w:nsid w:val="271C27B7"/>
    <w:multiLevelType w:val="hybridMultilevel"/>
    <w:tmpl w:val="AE7A2C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6"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45"/>
    <w:rsid w:val="000166A3"/>
    <w:rsid w:val="000A21F9"/>
    <w:rsid w:val="00110842"/>
    <w:rsid w:val="00131550"/>
    <w:rsid w:val="001424D3"/>
    <w:rsid w:val="0014578A"/>
    <w:rsid w:val="0016162F"/>
    <w:rsid w:val="0019348A"/>
    <w:rsid w:val="00197B85"/>
    <w:rsid w:val="001D39E5"/>
    <w:rsid w:val="00205704"/>
    <w:rsid w:val="00206CF4"/>
    <w:rsid w:val="00254C85"/>
    <w:rsid w:val="002D3777"/>
    <w:rsid w:val="003464E0"/>
    <w:rsid w:val="00346A5D"/>
    <w:rsid w:val="00353C5C"/>
    <w:rsid w:val="003A1BEB"/>
    <w:rsid w:val="003A64E4"/>
    <w:rsid w:val="003C5E4C"/>
    <w:rsid w:val="003C7776"/>
    <w:rsid w:val="003D21CC"/>
    <w:rsid w:val="003E0AF3"/>
    <w:rsid w:val="003E70FD"/>
    <w:rsid w:val="00414931"/>
    <w:rsid w:val="00482FB4"/>
    <w:rsid w:val="004A2260"/>
    <w:rsid w:val="0052412D"/>
    <w:rsid w:val="005A35E2"/>
    <w:rsid w:val="005C067F"/>
    <w:rsid w:val="005C2F28"/>
    <w:rsid w:val="005E3462"/>
    <w:rsid w:val="005F2CC2"/>
    <w:rsid w:val="005F3D65"/>
    <w:rsid w:val="005F760B"/>
    <w:rsid w:val="00630722"/>
    <w:rsid w:val="006A1BE1"/>
    <w:rsid w:val="006B1B4E"/>
    <w:rsid w:val="006C4574"/>
    <w:rsid w:val="006E608C"/>
    <w:rsid w:val="006F318E"/>
    <w:rsid w:val="006F4DDD"/>
    <w:rsid w:val="00706EE8"/>
    <w:rsid w:val="0071239F"/>
    <w:rsid w:val="00713534"/>
    <w:rsid w:val="00724FA0"/>
    <w:rsid w:val="00783047"/>
    <w:rsid w:val="007C5C33"/>
    <w:rsid w:val="007E4C3E"/>
    <w:rsid w:val="007F3429"/>
    <w:rsid w:val="0080252C"/>
    <w:rsid w:val="00803905"/>
    <w:rsid w:val="008272BF"/>
    <w:rsid w:val="00841A55"/>
    <w:rsid w:val="00874B5D"/>
    <w:rsid w:val="0088223E"/>
    <w:rsid w:val="008E2F1D"/>
    <w:rsid w:val="008F2DCF"/>
    <w:rsid w:val="00945E55"/>
    <w:rsid w:val="009D45F7"/>
    <w:rsid w:val="009F0ECF"/>
    <w:rsid w:val="00A53A6B"/>
    <w:rsid w:val="00AA31A2"/>
    <w:rsid w:val="00AB44D5"/>
    <w:rsid w:val="00AD71E9"/>
    <w:rsid w:val="00AF0635"/>
    <w:rsid w:val="00B11773"/>
    <w:rsid w:val="00B52932"/>
    <w:rsid w:val="00B56C4B"/>
    <w:rsid w:val="00B57C73"/>
    <w:rsid w:val="00BB0327"/>
    <w:rsid w:val="00BD16E8"/>
    <w:rsid w:val="00BE3EB9"/>
    <w:rsid w:val="00BF6EEB"/>
    <w:rsid w:val="00C23260"/>
    <w:rsid w:val="00C30BB4"/>
    <w:rsid w:val="00C41C19"/>
    <w:rsid w:val="00C655DE"/>
    <w:rsid w:val="00C90137"/>
    <w:rsid w:val="00C90814"/>
    <w:rsid w:val="00C90DE0"/>
    <w:rsid w:val="00D4424A"/>
    <w:rsid w:val="00D471AE"/>
    <w:rsid w:val="00D508D8"/>
    <w:rsid w:val="00D90C4F"/>
    <w:rsid w:val="00DC3FF4"/>
    <w:rsid w:val="00DD1243"/>
    <w:rsid w:val="00DF6D6C"/>
    <w:rsid w:val="00E00045"/>
    <w:rsid w:val="00E04F41"/>
    <w:rsid w:val="00E30890"/>
    <w:rsid w:val="00E36508"/>
    <w:rsid w:val="00E506DB"/>
    <w:rsid w:val="00E924D0"/>
    <w:rsid w:val="00E97688"/>
    <w:rsid w:val="00EA29FB"/>
    <w:rsid w:val="00EB1502"/>
    <w:rsid w:val="00EB407F"/>
    <w:rsid w:val="00ED4D52"/>
    <w:rsid w:val="00F02063"/>
    <w:rsid w:val="00F31C13"/>
    <w:rsid w:val="00F338A3"/>
    <w:rsid w:val="00FA72C7"/>
    <w:rsid w:val="00FE6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2A976-A19D-4217-B51B-B5A7BC5E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DE"/>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0004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E00045"/>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E00045"/>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E00045"/>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E00045"/>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E00045"/>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E00045"/>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E00045"/>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E00045"/>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0045"/>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E00045"/>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E0004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E00045"/>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E00045"/>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E00045"/>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E00045"/>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E00045"/>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E00045"/>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E00045"/>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E00045"/>
    <w:rPr>
      <w:rFonts w:ascii="Tahoma" w:eastAsia="Times New Roman" w:hAnsi="Tahoma" w:cs="Times New Roman"/>
      <w:sz w:val="16"/>
      <w:szCs w:val="16"/>
      <w:lang w:val="x-none" w:eastAsia="x-none"/>
    </w:rPr>
  </w:style>
  <w:style w:type="paragraph" w:styleId="ListeParagraf">
    <w:name w:val="List Paragraph"/>
    <w:aliases w:val="içindekiler vb,List Paragraph"/>
    <w:basedOn w:val="Normal"/>
    <w:link w:val="ListeParagrafChar"/>
    <w:uiPriority w:val="34"/>
    <w:qFormat/>
    <w:rsid w:val="00E00045"/>
    <w:pPr>
      <w:ind w:left="720"/>
      <w:contextualSpacing/>
    </w:pPr>
  </w:style>
  <w:style w:type="paragraph" w:styleId="stbilgi">
    <w:name w:val="header"/>
    <w:basedOn w:val="Normal"/>
    <w:link w:val="stbilgiChar"/>
    <w:uiPriority w:val="99"/>
    <w:unhideWhenUsed/>
    <w:rsid w:val="00E000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045"/>
    <w:rPr>
      <w:rFonts w:ascii="Book Antiqua" w:eastAsia="Times New Roman" w:hAnsi="Book Antiqua" w:cs="Times New Roman"/>
      <w:sz w:val="24"/>
      <w:szCs w:val="21"/>
      <w:lang w:eastAsia="tr-TR"/>
    </w:rPr>
  </w:style>
  <w:style w:type="table" w:styleId="TabloKlavuzu">
    <w:name w:val="Table Grid"/>
    <w:basedOn w:val="NormalTablo"/>
    <w:uiPriority w:val="39"/>
    <w:rsid w:val="00E0004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E00045"/>
    <w:rPr>
      <w:color w:val="0000FF"/>
      <w:u w:val="single"/>
    </w:rPr>
  </w:style>
  <w:style w:type="character" w:styleId="zlenenKpr">
    <w:name w:val="FollowedHyperlink"/>
    <w:uiPriority w:val="99"/>
    <w:semiHidden/>
    <w:unhideWhenUsed/>
    <w:rsid w:val="00E00045"/>
    <w:rPr>
      <w:color w:val="800080"/>
      <w:u w:val="single"/>
    </w:rPr>
  </w:style>
  <w:style w:type="paragraph" w:customStyle="1" w:styleId="xl66">
    <w:name w:val="xl66"/>
    <w:basedOn w:val="Normal"/>
    <w:rsid w:val="00E000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E000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E00045"/>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E00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E000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E00045"/>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E00045"/>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E0004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E00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E0004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E000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E00045"/>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E00045"/>
    <w:pPr>
      <w:spacing w:line="240" w:lineRule="auto"/>
    </w:pPr>
    <w:rPr>
      <w:b/>
      <w:bCs/>
      <w:color w:val="404040"/>
      <w:sz w:val="16"/>
      <w:szCs w:val="16"/>
    </w:rPr>
  </w:style>
  <w:style w:type="paragraph" w:styleId="Altbilgi">
    <w:name w:val="footer"/>
    <w:basedOn w:val="Normal"/>
    <w:link w:val="AltbilgiChar"/>
    <w:uiPriority w:val="99"/>
    <w:unhideWhenUsed/>
    <w:rsid w:val="00E00045"/>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E00045"/>
    <w:rPr>
      <w:rFonts w:ascii="Book Antiqua" w:eastAsia="Times New Roman" w:hAnsi="Book Antiqua" w:cs="Times New Roman"/>
      <w:sz w:val="20"/>
      <w:szCs w:val="20"/>
      <w:lang w:val="x-none" w:eastAsia="tr-TR"/>
    </w:rPr>
  </w:style>
  <w:style w:type="paragraph" w:styleId="NormalWeb">
    <w:name w:val="Normal (Web)"/>
    <w:basedOn w:val="Normal"/>
    <w:uiPriority w:val="99"/>
    <w:rsid w:val="00E00045"/>
    <w:pPr>
      <w:spacing w:before="100" w:beforeAutospacing="1" w:after="100" w:afterAutospacing="1" w:line="240" w:lineRule="auto"/>
    </w:pPr>
    <w:rPr>
      <w:rFonts w:ascii="Times New Roman" w:hAnsi="Times New Roman"/>
      <w:szCs w:val="24"/>
    </w:rPr>
  </w:style>
  <w:style w:type="character" w:styleId="Gl">
    <w:name w:val="Strong"/>
    <w:uiPriority w:val="22"/>
    <w:qFormat/>
    <w:rsid w:val="00E00045"/>
    <w:rPr>
      <w:b/>
      <w:bCs/>
    </w:rPr>
  </w:style>
  <w:style w:type="paragraph" w:styleId="AralkYok">
    <w:name w:val="No Spacing"/>
    <w:link w:val="AralkYokChar"/>
    <w:uiPriority w:val="1"/>
    <w:qFormat/>
    <w:rsid w:val="00E00045"/>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E00045"/>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E00045"/>
    <w:pPr>
      <w:outlineLvl w:val="9"/>
    </w:pPr>
    <w:rPr>
      <w:rFonts w:ascii="Calibri Light" w:hAnsi="Calibri Light"/>
      <w:color w:val="2E74B5"/>
    </w:rPr>
  </w:style>
  <w:style w:type="paragraph" w:styleId="T1">
    <w:name w:val="toc 1"/>
    <w:basedOn w:val="Normal"/>
    <w:next w:val="Normal"/>
    <w:autoRedefine/>
    <w:uiPriority w:val="39"/>
    <w:unhideWhenUsed/>
    <w:rsid w:val="00E00045"/>
    <w:pPr>
      <w:spacing w:before="120" w:after="120"/>
    </w:pPr>
    <w:rPr>
      <w:rFonts w:ascii="Calibri" w:hAnsi="Calibri"/>
      <w:b/>
      <w:bCs/>
      <w:caps/>
      <w:sz w:val="20"/>
      <w:szCs w:val="20"/>
    </w:rPr>
  </w:style>
  <w:style w:type="table" w:customStyle="1" w:styleId="TableNormal1">
    <w:name w:val="Table Normal1"/>
    <w:uiPriority w:val="2"/>
    <w:semiHidden/>
    <w:unhideWhenUsed/>
    <w:qFormat/>
    <w:rsid w:val="00E00045"/>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E00045"/>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E00045"/>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E00045"/>
    <w:pPr>
      <w:widowControl w:val="0"/>
      <w:spacing w:after="0" w:line="240" w:lineRule="auto"/>
    </w:pPr>
    <w:rPr>
      <w:lang w:val="en-US"/>
    </w:rPr>
  </w:style>
  <w:style w:type="paragraph" w:customStyle="1" w:styleId="2-ortabaslk">
    <w:name w:val="2-ortabaslk"/>
    <w:basedOn w:val="Normal"/>
    <w:rsid w:val="00E00045"/>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E00045"/>
  </w:style>
  <w:style w:type="table" w:customStyle="1" w:styleId="KlavuzuTablo4-Vurgu61">
    <w:name w:val="Kılavuzu Tablo 4 - Vurgu 6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E00045"/>
    <w:rPr>
      <w:sz w:val="16"/>
      <w:szCs w:val="16"/>
    </w:rPr>
  </w:style>
  <w:style w:type="paragraph" w:styleId="AklamaMetni">
    <w:name w:val="annotation text"/>
    <w:basedOn w:val="Normal"/>
    <w:link w:val="AklamaMetniChar"/>
    <w:uiPriority w:val="99"/>
    <w:semiHidden/>
    <w:unhideWhenUsed/>
    <w:rsid w:val="00E00045"/>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E00045"/>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E00045"/>
    <w:rPr>
      <w:b/>
      <w:bCs/>
    </w:rPr>
  </w:style>
  <w:style w:type="character" w:customStyle="1" w:styleId="AklamaKonusuChar">
    <w:name w:val="Açıklama Konusu Char"/>
    <w:basedOn w:val="AklamaMetniChar"/>
    <w:link w:val="AklamaKonusu"/>
    <w:uiPriority w:val="99"/>
    <w:semiHidden/>
    <w:rsid w:val="00E00045"/>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E0004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E00045"/>
    <w:pPr>
      <w:spacing w:after="0"/>
    </w:pPr>
  </w:style>
  <w:style w:type="paragraph" w:customStyle="1" w:styleId="BALIK2">
    <w:name w:val="BAŞLIK 2"/>
    <w:basedOn w:val="Balk2"/>
    <w:rsid w:val="00E00045"/>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E00045"/>
    <w:pPr>
      <w:spacing w:after="0"/>
      <w:ind w:left="240"/>
    </w:pPr>
    <w:rPr>
      <w:rFonts w:ascii="Calibri" w:hAnsi="Calibri"/>
      <w:smallCaps/>
      <w:sz w:val="20"/>
      <w:szCs w:val="20"/>
    </w:rPr>
  </w:style>
  <w:style w:type="paragraph" w:styleId="T3">
    <w:name w:val="toc 3"/>
    <w:basedOn w:val="Normal"/>
    <w:next w:val="Normal"/>
    <w:autoRedefine/>
    <w:uiPriority w:val="39"/>
    <w:unhideWhenUsed/>
    <w:rsid w:val="00E00045"/>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E00045"/>
    <w:rPr>
      <w:rFonts w:ascii="Book Antiqua" w:eastAsia="Times New Roman" w:hAnsi="Book Antiqua" w:cs="Times New Roman"/>
      <w:sz w:val="24"/>
      <w:szCs w:val="21"/>
      <w:lang w:eastAsia="tr-TR"/>
    </w:rPr>
  </w:style>
  <w:style w:type="table" w:customStyle="1" w:styleId="GridTable4Accent11">
    <w:name w:val="Grid Table 4 Accent 11"/>
    <w:basedOn w:val="NormalTablo"/>
    <w:uiPriority w:val="49"/>
    <w:rsid w:val="00E00045"/>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E00045"/>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E00045"/>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E00045"/>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E00045"/>
    <w:rPr>
      <w:rFonts w:ascii="Calibri Light" w:eastAsia="SimSun" w:hAnsi="Calibri Light" w:cs="Times New Roman"/>
      <w:caps/>
      <w:color w:val="44546A"/>
      <w:spacing w:val="30"/>
      <w:sz w:val="72"/>
      <w:szCs w:val="72"/>
      <w:lang w:eastAsia="tr-TR"/>
    </w:rPr>
  </w:style>
  <w:style w:type="paragraph" w:styleId="Altyaz">
    <w:name w:val="Subtitle"/>
    <w:basedOn w:val="Normal"/>
    <w:next w:val="Normal"/>
    <w:link w:val="AltyazChar"/>
    <w:uiPriority w:val="11"/>
    <w:qFormat/>
    <w:rsid w:val="00E00045"/>
    <w:pPr>
      <w:numPr>
        <w:ilvl w:val="1"/>
      </w:numPr>
      <w:jc w:val="center"/>
    </w:pPr>
    <w:rPr>
      <w:color w:val="44546A"/>
      <w:sz w:val="28"/>
      <w:szCs w:val="28"/>
    </w:rPr>
  </w:style>
  <w:style w:type="character" w:customStyle="1" w:styleId="AltyazChar">
    <w:name w:val="Altyazı Char"/>
    <w:basedOn w:val="VarsaylanParagrafYazTipi"/>
    <w:link w:val="Altyaz"/>
    <w:uiPriority w:val="11"/>
    <w:rsid w:val="00E00045"/>
    <w:rPr>
      <w:rFonts w:ascii="Book Antiqua" w:eastAsia="Times New Roman" w:hAnsi="Book Antiqua" w:cs="Times New Roman"/>
      <w:color w:val="44546A"/>
      <w:sz w:val="28"/>
      <w:szCs w:val="28"/>
      <w:lang w:eastAsia="tr-TR"/>
    </w:rPr>
  </w:style>
  <w:style w:type="character" w:styleId="Vurgu">
    <w:name w:val="Emphasis"/>
    <w:uiPriority w:val="20"/>
    <w:qFormat/>
    <w:rsid w:val="00E00045"/>
    <w:rPr>
      <w:i/>
      <w:iCs/>
      <w:color w:val="000000"/>
    </w:rPr>
  </w:style>
  <w:style w:type="paragraph" w:styleId="Alnt">
    <w:name w:val="Quote"/>
    <w:basedOn w:val="Normal"/>
    <w:next w:val="Normal"/>
    <w:link w:val="AlntChar"/>
    <w:uiPriority w:val="29"/>
    <w:qFormat/>
    <w:rsid w:val="00E00045"/>
    <w:pPr>
      <w:spacing w:before="160"/>
      <w:ind w:left="720" w:right="720"/>
      <w:jc w:val="center"/>
    </w:pPr>
    <w:rPr>
      <w:i/>
      <w:iCs/>
      <w:color w:val="7B7B7B"/>
      <w:szCs w:val="24"/>
    </w:rPr>
  </w:style>
  <w:style w:type="character" w:customStyle="1" w:styleId="AlntChar">
    <w:name w:val="Alıntı Char"/>
    <w:basedOn w:val="VarsaylanParagrafYazTipi"/>
    <w:link w:val="Alnt"/>
    <w:uiPriority w:val="29"/>
    <w:rsid w:val="00E00045"/>
    <w:rPr>
      <w:rFonts w:ascii="Book Antiqua" w:eastAsia="Times New Roman" w:hAnsi="Book Antiqua" w:cs="Times New Roman"/>
      <w:i/>
      <w:iCs/>
      <w:color w:val="7B7B7B"/>
      <w:sz w:val="24"/>
      <w:szCs w:val="24"/>
      <w:lang w:eastAsia="tr-TR"/>
    </w:rPr>
  </w:style>
  <w:style w:type="paragraph" w:styleId="GlAlnt">
    <w:name w:val="Intense Quote"/>
    <w:basedOn w:val="Normal"/>
    <w:next w:val="Normal"/>
    <w:link w:val="GlAlntChar"/>
    <w:uiPriority w:val="30"/>
    <w:qFormat/>
    <w:rsid w:val="00E00045"/>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basedOn w:val="VarsaylanParagrafYazTipi"/>
    <w:link w:val="GlAlnt"/>
    <w:uiPriority w:val="30"/>
    <w:rsid w:val="00E00045"/>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E00045"/>
    <w:rPr>
      <w:i/>
      <w:iCs/>
      <w:color w:val="595959"/>
    </w:rPr>
  </w:style>
  <w:style w:type="character" w:styleId="GlVurgulama">
    <w:name w:val="Intense Emphasis"/>
    <w:uiPriority w:val="21"/>
    <w:qFormat/>
    <w:rsid w:val="00E00045"/>
    <w:rPr>
      <w:b/>
      <w:bCs/>
      <w:i/>
      <w:iCs/>
      <w:color w:val="auto"/>
    </w:rPr>
  </w:style>
  <w:style w:type="character" w:styleId="HafifBavuru">
    <w:name w:val="Subtle Reference"/>
    <w:uiPriority w:val="31"/>
    <w:qFormat/>
    <w:rsid w:val="00E00045"/>
    <w:rPr>
      <w:caps w:val="0"/>
      <w:smallCaps/>
      <w:color w:val="404040"/>
      <w:spacing w:val="0"/>
      <w:u w:val="single" w:color="7F7F7F"/>
    </w:rPr>
  </w:style>
  <w:style w:type="character" w:styleId="GlBavuru">
    <w:name w:val="Intense Reference"/>
    <w:uiPriority w:val="32"/>
    <w:qFormat/>
    <w:rsid w:val="00E00045"/>
    <w:rPr>
      <w:b/>
      <w:bCs/>
      <w:caps w:val="0"/>
      <w:smallCaps/>
      <w:color w:val="auto"/>
      <w:spacing w:val="0"/>
      <w:u w:val="single"/>
    </w:rPr>
  </w:style>
  <w:style w:type="character" w:styleId="KitapBal">
    <w:name w:val="Book Title"/>
    <w:uiPriority w:val="33"/>
    <w:qFormat/>
    <w:rsid w:val="00E00045"/>
    <w:rPr>
      <w:b/>
      <w:bCs/>
      <w:caps w:val="0"/>
      <w:smallCaps/>
      <w:spacing w:val="0"/>
    </w:rPr>
  </w:style>
  <w:style w:type="paragraph" w:styleId="T4">
    <w:name w:val="toc 4"/>
    <w:basedOn w:val="Normal"/>
    <w:next w:val="Normal"/>
    <w:autoRedefine/>
    <w:uiPriority w:val="39"/>
    <w:unhideWhenUsed/>
    <w:rsid w:val="00E00045"/>
    <w:pPr>
      <w:spacing w:after="0"/>
      <w:ind w:left="720"/>
    </w:pPr>
    <w:rPr>
      <w:rFonts w:ascii="Calibri" w:hAnsi="Calibri"/>
      <w:sz w:val="18"/>
      <w:szCs w:val="18"/>
    </w:rPr>
  </w:style>
  <w:style w:type="paragraph" w:styleId="T5">
    <w:name w:val="toc 5"/>
    <w:basedOn w:val="Normal"/>
    <w:next w:val="Normal"/>
    <w:autoRedefine/>
    <w:uiPriority w:val="39"/>
    <w:unhideWhenUsed/>
    <w:rsid w:val="00E00045"/>
    <w:pPr>
      <w:spacing w:after="0"/>
      <w:ind w:left="960"/>
    </w:pPr>
    <w:rPr>
      <w:rFonts w:ascii="Calibri" w:hAnsi="Calibri"/>
      <w:sz w:val="18"/>
      <w:szCs w:val="18"/>
    </w:rPr>
  </w:style>
  <w:style w:type="paragraph" w:styleId="T6">
    <w:name w:val="toc 6"/>
    <w:basedOn w:val="Normal"/>
    <w:next w:val="Normal"/>
    <w:autoRedefine/>
    <w:uiPriority w:val="39"/>
    <w:unhideWhenUsed/>
    <w:rsid w:val="00E00045"/>
    <w:pPr>
      <w:spacing w:after="0"/>
      <w:ind w:left="1200"/>
    </w:pPr>
    <w:rPr>
      <w:rFonts w:ascii="Calibri" w:hAnsi="Calibri"/>
      <w:sz w:val="18"/>
      <w:szCs w:val="18"/>
    </w:rPr>
  </w:style>
  <w:style w:type="paragraph" w:styleId="T7">
    <w:name w:val="toc 7"/>
    <w:basedOn w:val="Normal"/>
    <w:next w:val="Normal"/>
    <w:autoRedefine/>
    <w:uiPriority w:val="39"/>
    <w:unhideWhenUsed/>
    <w:rsid w:val="00E00045"/>
    <w:pPr>
      <w:spacing w:after="0"/>
      <w:ind w:left="1440"/>
    </w:pPr>
    <w:rPr>
      <w:rFonts w:ascii="Calibri" w:hAnsi="Calibri"/>
      <w:sz w:val="18"/>
      <w:szCs w:val="18"/>
    </w:rPr>
  </w:style>
  <w:style w:type="paragraph" w:styleId="T8">
    <w:name w:val="toc 8"/>
    <w:basedOn w:val="Normal"/>
    <w:next w:val="Normal"/>
    <w:autoRedefine/>
    <w:uiPriority w:val="39"/>
    <w:unhideWhenUsed/>
    <w:rsid w:val="00E00045"/>
    <w:pPr>
      <w:spacing w:after="0"/>
      <w:ind w:left="1680"/>
    </w:pPr>
    <w:rPr>
      <w:rFonts w:ascii="Calibri" w:hAnsi="Calibri"/>
      <w:sz w:val="18"/>
      <w:szCs w:val="18"/>
    </w:rPr>
  </w:style>
  <w:style w:type="paragraph" w:styleId="T9">
    <w:name w:val="toc 9"/>
    <w:basedOn w:val="Normal"/>
    <w:next w:val="Normal"/>
    <w:autoRedefine/>
    <w:uiPriority w:val="39"/>
    <w:unhideWhenUsed/>
    <w:rsid w:val="00E00045"/>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kisa.link/LyrB"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3B99-EF9F-4E14-AB2E-08DA0813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35</Pages>
  <Words>5229</Words>
  <Characters>29811</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GUVEN</dc:creator>
  <cp:keywords/>
  <dc:description/>
  <cp:lastModifiedBy>Casper</cp:lastModifiedBy>
  <cp:revision>5</cp:revision>
  <dcterms:created xsi:type="dcterms:W3CDTF">2019-12-31T14:29:00Z</dcterms:created>
  <dcterms:modified xsi:type="dcterms:W3CDTF">2020-01-10T10:15:00Z</dcterms:modified>
</cp:coreProperties>
</file>